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BB" w:rsidRPr="0063770F" w:rsidRDefault="009B27AA" w:rsidP="009B27AA">
      <w:pPr>
        <w:tabs>
          <w:tab w:val="left" w:pos="3540"/>
        </w:tabs>
        <w:bidi/>
        <w:jc w:val="center"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>نموذج وصف البرنامج الاكاديمي</w:t>
      </w:r>
    </w:p>
    <w:p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</w:p>
    <w:p w:rsidR="00B86510" w:rsidRDefault="00B86510" w:rsidP="009B27AA">
      <w:pPr>
        <w:bidi/>
        <w:rPr>
          <w:b/>
          <w:bCs/>
          <w:sz w:val="28"/>
          <w:szCs w:val="28"/>
          <w:lang w:bidi="ar-IQ"/>
        </w:rPr>
      </w:pPr>
    </w:p>
    <w:p w:rsidR="003800BB" w:rsidRPr="0063770F" w:rsidRDefault="009B27AA" w:rsidP="001E6E1B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اسم الجامعة : </w:t>
      </w:r>
      <w:r w:rsidR="001E6E1B">
        <w:rPr>
          <w:rFonts w:hint="cs"/>
          <w:b/>
          <w:bCs/>
          <w:sz w:val="28"/>
          <w:szCs w:val="28"/>
          <w:rtl/>
          <w:lang w:bidi="ar-IQ"/>
        </w:rPr>
        <w:t>جامعة البصرة</w:t>
      </w:r>
    </w:p>
    <w:p w:rsidR="009B27AA" w:rsidRPr="0063770F" w:rsidRDefault="009B27AA" w:rsidP="008522B6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الكلية/ المعهد: </w:t>
      </w:r>
      <w:r w:rsidR="001E6E1B">
        <w:rPr>
          <w:rFonts w:hint="cs"/>
          <w:b/>
          <w:bCs/>
          <w:sz w:val="28"/>
          <w:szCs w:val="28"/>
          <w:rtl/>
          <w:lang w:bidi="ar-IQ"/>
        </w:rPr>
        <w:t>كلية الادارة والاقتصاد</w:t>
      </w:r>
    </w:p>
    <w:p w:rsidR="009B27AA" w:rsidRPr="0063770F" w:rsidRDefault="001E6E1B" w:rsidP="001E6E1B">
      <w:pPr>
        <w:bidi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القسم العلمي : قسم الاحصاء</w:t>
      </w:r>
    </w:p>
    <w:p w:rsidR="009B27AA" w:rsidRPr="0063770F" w:rsidRDefault="009B27AA" w:rsidP="001E6E1B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اسم البرنامج الاكاديمي او المهني : </w:t>
      </w:r>
      <w:r w:rsidR="008522B6">
        <w:rPr>
          <w:rFonts w:hint="cs"/>
          <w:b/>
          <w:bCs/>
          <w:sz w:val="28"/>
          <w:szCs w:val="28"/>
          <w:rtl/>
          <w:lang w:bidi="ar-IQ"/>
        </w:rPr>
        <w:t>بكالوريو</w:t>
      </w:r>
      <w:r w:rsidR="008522B6">
        <w:rPr>
          <w:rFonts w:hint="eastAsia"/>
          <w:b/>
          <w:bCs/>
          <w:sz w:val="28"/>
          <w:szCs w:val="28"/>
          <w:rtl/>
          <w:lang w:bidi="ar-IQ"/>
        </w:rPr>
        <w:t>س</w:t>
      </w:r>
      <w:r w:rsidR="001E6E1B">
        <w:rPr>
          <w:rFonts w:hint="cs"/>
          <w:b/>
          <w:bCs/>
          <w:sz w:val="28"/>
          <w:szCs w:val="28"/>
          <w:rtl/>
          <w:lang w:bidi="ar-IQ"/>
        </w:rPr>
        <w:t xml:space="preserve"> احصاء</w:t>
      </w:r>
    </w:p>
    <w:p w:rsidR="009B27AA" w:rsidRPr="0063770F" w:rsidRDefault="009B27AA" w:rsidP="00A37CCD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اسم </w:t>
      </w:r>
      <w:r w:rsidR="00225B96">
        <w:rPr>
          <w:rFonts w:hint="cs"/>
          <w:b/>
          <w:bCs/>
          <w:sz w:val="28"/>
          <w:szCs w:val="28"/>
          <w:rtl/>
          <w:lang w:bidi="ar-IQ"/>
        </w:rPr>
        <w:t xml:space="preserve">الشهادة النهائية : </w:t>
      </w:r>
      <w:r w:rsidR="00A37CCD">
        <w:rPr>
          <w:rFonts w:hint="cs"/>
          <w:b/>
          <w:bCs/>
          <w:sz w:val="28"/>
          <w:szCs w:val="28"/>
          <w:rtl/>
          <w:lang w:bidi="ar-IQ"/>
        </w:rPr>
        <w:t>ماجستير</w:t>
      </w:r>
      <w:r w:rsidR="00225B96">
        <w:rPr>
          <w:rFonts w:hint="cs"/>
          <w:b/>
          <w:bCs/>
          <w:sz w:val="28"/>
          <w:szCs w:val="28"/>
          <w:rtl/>
          <w:lang w:bidi="ar-IQ"/>
        </w:rPr>
        <w:t xml:space="preserve"> علوم في الاحصاء</w:t>
      </w:r>
      <w:r w:rsidR="001E6E1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>النظام الدراسي :</w:t>
      </w:r>
      <w:r w:rsidR="00225B9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225B96">
        <w:rPr>
          <w:rFonts w:hint="cs"/>
          <w:b/>
          <w:bCs/>
          <w:sz w:val="28"/>
          <w:szCs w:val="28"/>
          <w:rtl/>
          <w:lang w:bidi="ar-IQ"/>
        </w:rPr>
        <w:t>كورسات</w:t>
      </w:r>
      <w:proofErr w:type="spellEnd"/>
    </w:p>
    <w:p w:rsidR="009B27AA" w:rsidRPr="0063770F" w:rsidRDefault="009B27AA" w:rsidP="0076263F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>تاريخ اعداد الوصف :</w:t>
      </w:r>
      <w:r w:rsidR="001E6E1B">
        <w:rPr>
          <w:rFonts w:hint="cs"/>
          <w:b/>
          <w:bCs/>
          <w:sz w:val="28"/>
          <w:szCs w:val="28"/>
          <w:rtl/>
          <w:lang w:bidi="ar-IQ"/>
        </w:rPr>
        <w:t>2</w:t>
      </w:r>
      <w:r w:rsidR="0076263F">
        <w:rPr>
          <w:rFonts w:hint="cs"/>
          <w:b/>
          <w:bCs/>
          <w:sz w:val="28"/>
          <w:szCs w:val="28"/>
          <w:rtl/>
          <w:lang w:bidi="ar-IQ"/>
        </w:rPr>
        <w:t>6</w:t>
      </w:r>
      <w:r w:rsidR="00934727">
        <w:rPr>
          <w:rFonts w:hint="cs"/>
          <w:b/>
          <w:bCs/>
          <w:sz w:val="28"/>
          <w:szCs w:val="28"/>
          <w:rtl/>
          <w:lang w:bidi="ar-IQ"/>
        </w:rPr>
        <w:t xml:space="preserve"> /</w:t>
      </w:r>
      <w:r w:rsidR="00A1382C">
        <w:rPr>
          <w:rFonts w:hint="cs"/>
          <w:b/>
          <w:bCs/>
          <w:sz w:val="28"/>
          <w:szCs w:val="28"/>
          <w:rtl/>
          <w:lang w:bidi="ar-IQ"/>
        </w:rPr>
        <w:t>3</w:t>
      </w:r>
      <w:r w:rsidR="00934727">
        <w:rPr>
          <w:rFonts w:hint="cs"/>
          <w:b/>
          <w:bCs/>
          <w:sz w:val="28"/>
          <w:szCs w:val="28"/>
          <w:rtl/>
          <w:lang w:bidi="ar-IQ"/>
        </w:rPr>
        <w:t xml:space="preserve"> /2024</w:t>
      </w:r>
    </w:p>
    <w:p w:rsidR="009B27AA" w:rsidRPr="0063770F" w:rsidRDefault="009B27AA" w:rsidP="0076263F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>تاريخ ملئ الملف :</w:t>
      </w:r>
      <w:r w:rsidR="001E6E1B">
        <w:rPr>
          <w:rFonts w:hint="cs"/>
          <w:b/>
          <w:bCs/>
          <w:sz w:val="28"/>
          <w:szCs w:val="28"/>
          <w:rtl/>
          <w:lang w:bidi="ar-IQ"/>
        </w:rPr>
        <w:t>2</w:t>
      </w:r>
      <w:r w:rsidR="0076263F">
        <w:rPr>
          <w:rFonts w:hint="cs"/>
          <w:b/>
          <w:bCs/>
          <w:sz w:val="28"/>
          <w:szCs w:val="28"/>
          <w:rtl/>
          <w:lang w:bidi="ar-IQ"/>
        </w:rPr>
        <w:t>6</w:t>
      </w:r>
      <w:r w:rsidR="00934727">
        <w:rPr>
          <w:rFonts w:hint="cs"/>
          <w:b/>
          <w:bCs/>
          <w:sz w:val="28"/>
          <w:szCs w:val="28"/>
          <w:rtl/>
          <w:lang w:bidi="ar-IQ"/>
        </w:rPr>
        <w:t xml:space="preserve"> /</w:t>
      </w:r>
      <w:r w:rsidR="00A1382C">
        <w:rPr>
          <w:rFonts w:hint="cs"/>
          <w:b/>
          <w:bCs/>
          <w:sz w:val="28"/>
          <w:szCs w:val="28"/>
          <w:rtl/>
          <w:lang w:bidi="ar-IQ"/>
        </w:rPr>
        <w:t>3</w:t>
      </w:r>
      <w:r w:rsidR="00934727">
        <w:rPr>
          <w:rFonts w:hint="cs"/>
          <w:b/>
          <w:bCs/>
          <w:sz w:val="28"/>
          <w:szCs w:val="28"/>
          <w:rtl/>
          <w:lang w:bidi="ar-IQ"/>
        </w:rPr>
        <w:t>/2024</w:t>
      </w:r>
    </w:p>
    <w:p w:rsidR="00C90D61" w:rsidRPr="0063770F" w:rsidRDefault="00C90D61" w:rsidP="00C90D61">
      <w:pPr>
        <w:bidi/>
        <w:rPr>
          <w:b/>
          <w:bCs/>
          <w:sz w:val="28"/>
          <w:szCs w:val="28"/>
          <w:rtl/>
          <w:lang w:bidi="ar-IQ"/>
        </w:rPr>
      </w:pPr>
    </w:p>
    <w:p w:rsidR="00C90D61" w:rsidRDefault="00C90D61" w:rsidP="00C90D61">
      <w:pPr>
        <w:bidi/>
        <w:rPr>
          <w:b/>
          <w:bCs/>
          <w:sz w:val="28"/>
          <w:szCs w:val="28"/>
          <w:lang w:bidi="ar-IQ"/>
        </w:rPr>
      </w:pPr>
    </w:p>
    <w:p w:rsidR="00B86510" w:rsidRPr="0063770F" w:rsidRDefault="00B86510" w:rsidP="00B86510">
      <w:pPr>
        <w:bidi/>
        <w:rPr>
          <w:b/>
          <w:bCs/>
          <w:sz w:val="28"/>
          <w:szCs w:val="28"/>
          <w:rtl/>
          <w:lang w:bidi="ar-IQ"/>
        </w:rPr>
      </w:pPr>
    </w:p>
    <w:p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>التوقيع :                                                         التوقيع</w:t>
      </w:r>
    </w:p>
    <w:p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>اسم رئيس القسم                                               اسم المعاون العلمي</w:t>
      </w:r>
    </w:p>
    <w:p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التاريخ                                                          </w:t>
      </w:r>
      <w:proofErr w:type="spellStart"/>
      <w:r w:rsidRPr="0063770F">
        <w:rPr>
          <w:rFonts w:hint="cs"/>
          <w:b/>
          <w:bCs/>
          <w:sz w:val="28"/>
          <w:szCs w:val="28"/>
          <w:rtl/>
          <w:lang w:bidi="ar-IQ"/>
        </w:rPr>
        <w:t>التاريخ</w:t>
      </w:r>
      <w:proofErr w:type="spellEnd"/>
    </w:p>
    <w:p w:rsidR="009B27AA" w:rsidRPr="0063770F" w:rsidRDefault="009B27AA" w:rsidP="009B27AA">
      <w:pPr>
        <w:bidi/>
        <w:rPr>
          <w:b/>
          <w:bCs/>
          <w:sz w:val="28"/>
          <w:szCs w:val="28"/>
          <w:rtl/>
          <w:lang w:bidi="ar-IQ"/>
        </w:rPr>
      </w:pPr>
    </w:p>
    <w:p w:rsidR="009B27AA" w:rsidRPr="0063770F" w:rsidRDefault="009B27AA" w:rsidP="003800BB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</w:t>
      </w:r>
    </w:p>
    <w:p w:rsidR="00C90D61" w:rsidRPr="0063770F" w:rsidRDefault="009B27AA" w:rsidP="00F25274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63770F" w:rsidRDefault="0063770F" w:rsidP="00B86510">
      <w:pPr>
        <w:bidi/>
        <w:rPr>
          <w:b/>
          <w:bCs/>
          <w:sz w:val="28"/>
          <w:szCs w:val="28"/>
          <w:rtl/>
          <w:lang w:bidi="ar-IQ"/>
        </w:rPr>
      </w:pPr>
    </w:p>
    <w:p w:rsidR="00B86510" w:rsidRDefault="00B86510" w:rsidP="00B86510">
      <w:pPr>
        <w:bidi/>
        <w:jc w:val="both"/>
        <w:rPr>
          <w:b/>
          <w:bCs/>
          <w:sz w:val="28"/>
          <w:szCs w:val="28"/>
          <w:lang w:bidi="ar-IQ"/>
        </w:rPr>
      </w:pPr>
    </w:p>
    <w:p w:rsidR="00F25274" w:rsidRPr="0063770F" w:rsidRDefault="009B27AA" w:rsidP="00B86510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lastRenderedPageBreak/>
        <w:t>مصادقة السيد العميد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F25274" w:rsidRPr="0063770F" w:rsidTr="00BD0E9F">
        <w:trPr>
          <w:trHeight w:val="305"/>
        </w:trPr>
        <w:tc>
          <w:tcPr>
            <w:tcW w:w="9576" w:type="dxa"/>
            <w:shd w:val="clear" w:color="auto" w:fill="00B0F0"/>
          </w:tcPr>
          <w:p w:rsidR="00F25274" w:rsidRPr="0063770F" w:rsidRDefault="00F25274" w:rsidP="00B86510">
            <w:pPr>
              <w:pStyle w:val="a5"/>
              <w:numPr>
                <w:ilvl w:val="0"/>
                <w:numId w:val="2"/>
              </w:numPr>
              <w:tabs>
                <w:tab w:val="left" w:pos="2100"/>
              </w:tabs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رؤية البرنامج</w:t>
            </w:r>
          </w:p>
        </w:tc>
      </w:tr>
      <w:tr w:rsidR="00F25274" w:rsidRPr="0063770F" w:rsidTr="00F25274">
        <w:tc>
          <w:tcPr>
            <w:tcW w:w="9576" w:type="dxa"/>
          </w:tcPr>
          <w:p w:rsidR="009E4943" w:rsidRPr="0063770F" w:rsidRDefault="00BD0E9F" w:rsidP="009E4943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يسعى قسم الاحصاء بأعداد خريجين في مجال العلوم الاحصائية للعمل في الدوائر الحكومية والاستفادة من الاختصاص في المجال العملي والتطبيقي</w:t>
            </w:r>
          </w:p>
        </w:tc>
      </w:tr>
    </w:tbl>
    <w:p w:rsidR="003800BB" w:rsidRPr="0063770F" w:rsidRDefault="009B27AA" w:rsidP="00F25274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63770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4943" w:rsidRPr="0063770F" w:rsidTr="009E4943">
        <w:tc>
          <w:tcPr>
            <w:tcW w:w="9576" w:type="dxa"/>
            <w:shd w:val="clear" w:color="auto" w:fill="00B0F0"/>
          </w:tcPr>
          <w:p w:rsidR="009E4943" w:rsidRPr="0063770F" w:rsidRDefault="009E4943" w:rsidP="009E4943">
            <w:pPr>
              <w:pStyle w:val="a5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رسالة البرنامج </w:t>
            </w:r>
          </w:p>
        </w:tc>
      </w:tr>
      <w:tr w:rsidR="009E4943" w:rsidRPr="0063770F" w:rsidTr="009E4943">
        <w:tc>
          <w:tcPr>
            <w:tcW w:w="9576" w:type="dxa"/>
          </w:tcPr>
          <w:p w:rsidR="009E4943" w:rsidRPr="0063770F" w:rsidRDefault="00BD0E9F" w:rsidP="00BD0E9F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العمل على اعداد وتخريج كفاءات علمية وقيادية رائدة في مجال العلوم الاحصائية وفي تطوير الرصيد المعرفي في مجال البحث العلمي في مجال الاحصاء</w:t>
            </w:r>
            <w:r w:rsidR="002719A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لخدمة المجتمع المحلي والاقليمي والدولي فضلا </w:t>
            </w:r>
            <w:r w:rsidR="007416F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 تدريب وصقل عقول الطلبة علميا ومعرفيا، والتأكيد على القيم الاجتماعية والثقافية والاستجابة لمتطلبات السوق المحلية.</w:t>
            </w:r>
          </w:p>
        </w:tc>
      </w:tr>
    </w:tbl>
    <w:p w:rsidR="009E4943" w:rsidRPr="0063770F" w:rsidRDefault="009E4943" w:rsidP="009E4943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4943" w:rsidRPr="0063770F" w:rsidTr="009E4943">
        <w:tc>
          <w:tcPr>
            <w:tcW w:w="9576" w:type="dxa"/>
            <w:shd w:val="clear" w:color="auto" w:fill="00B0F0"/>
          </w:tcPr>
          <w:p w:rsidR="009E4943" w:rsidRPr="0063770F" w:rsidRDefault="009E4943" w:rsidP="009E4943">
            <w:pPr>
              <w:pStyle w:val="a5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اهداف البرنامج </w:t>
            </w:r>
          </w:p>
        </w:tc>
      </w:tr>
      <w:tr w:rsidR="009E4943" w:rsidRPr="0063770F" w:rsidTr="009E4943">
        <w:tc>
          <w:tcPr>
            <w:tcW w:w="9576" w:type="dxa"/>
          </w:tcPr>
          <w:p w:rsidR="009E4943" w:rsidRDefault="007416FD" w:rsidP="007416FD">
            <w:pPr>
              <w:pStyle w:val="a5"/>
              <w:numPr>
                <w:ilvl w:val="0"/>
                <w:numId w:val="13"/>
              </w:numPr>
              <w:bidi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ادارك وفهم مادة الاحصاء وحل المشاكل الاحصائية والرياضية القائمة.</w:t>
            </w:r>
          </w:p>
          <w:p w:rsidR="007416FD" w:rsidRDefault="007416FD" w:rsidP="007416FD">
            <w:pPr>
              <w:pStyle w:val="a5"/>
              <w:numPr>
                <w:ilvl w:val="0"/>
                <w:numId w:val="13"/>
              </w:numPr>
              <w:bidi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التعامل مع المشاكل الاحصائية ووضع الحلول لها.</w:t>
            </w:r>
          </w:p>
          <w:p w:rsidR="007416FD" w:rsidRPr="007416FD" w:rsidRDefault="007416FD" w:rsidP="007416FD">
            <w:pPr>
              <w:pStyle w:val="a5"/>
              <w:numPr>
                <w:ilvl w:val="0"/>
                <w:numId w:val="13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فهم الطرق والاساليب الاحصائية في حل مشاكل الوحدات الاحصائية.</w:t>
            </w:r>
          </w:p>
        </w:tc>
      </w:tr>
    </w:tbl>
    <w:p w:rsidR="009E4943" w:rsidRPr="0063770F" w:rsidRDefault="009E4943" w:rsidP="009E4943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4943" w:rsidRPr="0063770F" w:rsidTr="009E4943">
        <w:tc>
          <w:tcPr>
            <w:tcW w:w="9576" w:type="dxa"/>
            <w:shd w:val="clear" w:color="auto" w:fill="00B0F0"/>
          </w:tcPr>
          <w:p w:rsidR="009E4943" w:rsidRPr="0063770F" w:rsidRDefault="009E4943" w:rsidP="009E4943">
            <w:pPr>
              <w:pStyle w:val="a5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الاعتماد البرامجي</w:t>
            </w:r>
          </w:p>
        </w:tc>
      </w:tr>
      <w:tr w:rsidR="009E4943" w:rsidRPr="0063770F" w:rsidTr="009E4943">
        <w:tc>
          <w:tcPr>
            <w:tcW w:w="9576" w:type="dxa"/>
          </w:tcPr>
          <w:p w:rsidR="009E4943" w:rsidRPr="0063770F" w:rsidRDefault="007416FD" w:rsidP="009E4943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 يوجد</w:t>
            </w:r>
          </w:p>
        </w:tc>
      </w:tr>
    </w:tbl>
    <w:p w:rsidR="009E4943" w:rsidRPr="0063770F" w:rsidRDefault="009E4943" w:rsidP="009E4943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88"/>
        <w:gridCol w:w="1890"/>
        <w:gridCol w:w="2070"/>
        <w:gridCol w:w="1800"/>
        <w:gridCol w:w="1728"/>
      </w:tblGrid>
      <w:tr w:rsidR="009E4943" w:rsidRPr="0063770F" w:rsidTr="009E4943">
        <w:tc>
          <w:tcPr>
            <w:tcW w:w="9576" w:type="dxa"/>
            <w:gridSpan w:val="5"/>
            <w:shd w:val="clear" w:color="auto" w:fill="00B0F0"/>
          </w:tcPr>
          <w:p w:rsidR="009E4943" w:rsidRPr="0063770F" w:rsidRDefault="009E4943" w:rsidP="009E4943">
            <w:pPr>
              <w:pStyle w:val="a5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المؤثرات الخارجية </w:t>
            </w:r>
            <w:r w:rsidR="006D44A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الأخرى</w:t>
            </w:r>
          </w:p>
        </w:tc>
      </w:tr>
      <w:tr w:rsidR="009E4943" w:rsidRPr="0063770F" w:rsidTr="009E4943">
        <w:tc>
          <w:tcPr>
            <w:tcW w:w="9576" w:type="dxa"/>
            <w:gridSpan w:val="5"/>
          </w:tcPr>
          <w:p w:rsidR="009E4943" w:rsidRPr="0063770F" w:rsidRDefault="007416FD" w:rsidP="005D6122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لايوجد</w:t>
            </w:r>
            <w:proofErr w:type="spellEnd"/>
          </w:p>
          <w:p w:rsidR="005D6122" w:rsidRPr="0063770F" w:rsidRDefault="005D6122" w:rsidP="005D6122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610A" w:rsidRPr="0063770F" w:rsidTr="00431241">
        <w:trPr>
          <w:trHeight w:val="485"/>
        </w:trPr>
        <w:tc>
          <w:tcPr>
            <w:tcW w:w="9576" w:type="dxa"/>
            <w:gridSpan w:val="5"/>
            <w:shd w:val="clear" w:color="auto" w:fill="8DB3E2" w:themeFill="text2" w:themeFillTint="66"/>
          </w:tcPr>
          <w:p w:rsidR="00F4610A" w:rsidRPr="0063770F" w:rsidRDefault="00F4610A" w:rsidP="00F4610A">
            <w:pPr>
              <w:pStyle w:val="a5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هيكلية البرامج</w:t>
            </w:r>
          </w:p>
        </w:tc>
      </w:tr>
      <w:tr w:rsidR="00431241" w:rsidRPr="0063770F" w:rsidTr="00431241">
        <w:trPr>
          <w:trHeight w:val="557"/>
        </w:trPr>
        <w:tc>
          <w:tcPr>
            <w:tcW w:w="2088" w:type="dxa"/>
            <w:shd w:val="clear" w:color="auto" w:fill="4BACC6" w:themeFill="accent5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هيكل البرنامج </w:t>
            </w:r>
          </w:p>
        </w:tc>
        <w:tc>
          <w:tcPr>
            <w:tcW w:w="1890" w:type="dxa"/>
            <w:shd w:val="clear" w:color="auto" w:fill="4BACC6" w:themeFill="accent5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عدد المقررات </w:t>
            </w:r>
          </w:p>
        </w:tc>
        <w:tc>
          <w:tcPr>
            <w:tcW w:w="2070" w:type="dxa"/>
            <w:shd w:val="clear" w:color="auto" w:fill="4BACC6" w:themeFill="accent5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وحدة دراسية</w:t>
            </w:r>
          </w:p>
        </w:tc>
        <w:tc>
          <w:tcPr>
            <w:tcW w:w="1800" w:type="dxa"/>
            <w:shd w:val="clear" w:color="auto" w:fill="4BACC6" w:themeFill="accent5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النسبة </w:t>
            </w:r>
            <w:proofErr w:type="spellStart"/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المؤية</w:t>
            </w:r>
            <w:proofErr w:type="spellEnd"/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28" w:type="dxa"/>
            <w:shd w:val="clear" w:color="auto" w:fill="4BACC6" w:themeFill="accent5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ملاحظات</w:t>
            </w:r>
          </w:p>
        </w:tc>
      </w:tr>
      <w:tr w:rsidR="00431241" w:rsidRPr="0063770F" w:rsidTr="00431241">
        <w:trPr>
          <w:trHeight w:val="530"/>
        </w:trPr>
        <w:tc>
          <w:tcPr>
            <w:tcW w:w="2088" w:type="dxa"/>
          </w:tcPr>
          <w:p w:rsidR="00F4610A" w:rsidRPr="0063770F" w:rsidRDefault="00431241" w:rsidP="00431241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متطلبات المؤسسة </w:t>
            </w:r>
          </w:p>
        </w:tc>
        <w:tc>
          <w:tcPr>
            <w:tcW w:w="1890" w:type="dxa"/>
          </w:tcPr>
          <w:p w:rsidR="00F4610A" w:rsidRPr="0063770F" w:rsidRDefault="008522B6" w:rsidP="008D47D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30 ساعة </w:t>
            </w:r>
          </w:p>
        </w:tc>
        <w:tc>
          <w:tcPr>
            <w:tcW w:w="2070" w:type="dxa"/>
          </w:tcPr>
          <w:p w:rsidR="00F4610A" w:rsidRPr="0063770F" w:rsidRDefault="008522B6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 ساعة</w:t>
            </w:r>
          </w:p>
        </w:tc>
        <w:tc>
          <w:tcPr>
            <w:tcW w:w="1800" w:type="dxa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</w:tcPr>
          <w:p w:rsidR="00F4610A" w:rsidRPr="0063770F" w:rsidRDefault="007416FD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مقرر</w:t>
            </w:r>
            <w:r w:rsidR="008D47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اساسي</w:t>
            </w:r>
            <w:r w:rsidR="008D47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</w:tr>
      <w:tr w:rsidR="00556CE7" w:rsidRPr="0063770F" w:rsidTr="00431241">
        <w:trPr>
          <w:trHeight w:val="530"/>
        </w:trPr>
        <w:tc>
          <w:tcPr>
            <w:tcW w:w="2088" w:type="dxa"/>
          </w:tcPr>
          <w:p w:rsidR="00556CE7" w:rsidRPr="0063770F" w:rsidRDefault="00556CE7" w:rsidP="00431241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متطلبات الكلية </w:t>
            </w:r>
          </w:p>
        </w:tc>
        <w:tc>
          <w:tcPr>
            <w:tcW w:w="1890" w:type="dxa"/>
          </w:tcPr>
          <w:p w:rsidR="00556CE7" w:rsidRPr="0063770F" w:rsidRDefault="008D47D0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2070" w:type="dxa"/>
          </w:tcPr>
          <w:p w:rsidR="00556CE7" w:rsidRPr="0063770F" w:rsidRDefault="00556CE7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</w:tcPr>
          <w:p w:rsidR="00556CE7" w:rsidRPr="0063770F" w:rsidRDefault="00556CE7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</w:tcPr>
          <w:p w:rsidR="00556CE7" w:rsidRPr="0063770F" w:rsidRDefault="00556CE7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31241" w:rsidRPr="0063770F" w:rsidTr="00431241">
        <w:trPr>
          <w:trHeight w:val="530"/>
        </w:trPr>
        <w:tc>
          <w:tcPr>
            <w:tcW w:w="2088" w:type="dxa"/>
          </w:tcPr>
          <w:p w:rsidR="00F4610A" w:rsidRPr="0063770F" w:rsidRDefault="00431241" w:rsidP="00431241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متطلبات القسم</w:t>
            </w:r>
          </w:p>
        </w:tc>
        <w:tc>
          <w:tcPr>
            <w:tcW w:w="1890" w:type="dxa"/>
          </w:tcPr>
          <w:p w:rsidR="00F4610A" w:rsidRPr="0063770F" w:rsidRDefault="008D47D0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2070" w:type="dxa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31241" w:rsidRPr="0063770F" w:rsidTr="00B86510">
        <w:trPr>
          <w:trHeight w:val="422"/>
        </w:trPr>
        <w:tc>
          <w:tcPr>
            <w:tcW w:w="2088" w:type="dxa"/>
          </w:tcPr>
          <w:p w:rsidR="00F4610A" w:rsidRPr="0063770F" w:rsidRDefault="00431241" w:rsidP="00431241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التدريب الصيفي</w:t>
            </w:r>
          </w:p>
        </w:tc>
        <w:tc>
          <w:tcPr>
            <w:tcW w:w="1890" w:type="dxa"/>
          </w:tcPr>
          <w:p w:rsidR="00F4610A" w:rsidRPr="0063770F" w:rsidRDefault="008D47D0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 يوجد</w:t>
            </w:r>
          </w:p>
        </w:tc>
        <w:tc>
          <w:tcPr>
            <w:tcW w:w="2070" w:type="dxa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31241" w:rsidRPr="0063770F" w:rsidTr="00B86510">
        <w:trPr>
          <w:trHeight w:val="413"/>
        </w:trPr>
        <w:tc>
          <w:tcPr>
            <w:tcW w:w="2088" w:type="dxa"/>
          </w:tcPr>
          <w:p w:rsidR="00F4610A" w:rsidRPr="0063770F" w:rsidRDefault="00431241" w:rsidP="00431241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اخرى </w:t>
            </w:r>
          </w:p>
        </w:tc>
        <w:tc>
          <w:tcPr>
            <w:tcW w:w="1890" w:type="dxa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70" w:type="dxa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</w:tcPr>
          <w:p w:rsidR="00F4610A" w:rsidRPr="0063770F" w:rsidRDefault="00F4610A" w:rsidP="005D61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431241" w:rsidRPr="00B86510" w:rsidRDefault="00431241" w:rsidP="00B86510">
      <w:pPr>
        <w:pStyle w:val="a5"/>
        <w:numPr>
          <w:ilvl w:val="0"/>
          <w:numId w:val="3"/>
        </w:numPr>
        <w:bidi/>
        <w:rPr>
          <w:b/>
          <w:bCs/>
          <w:sz w:val="26"/>
          <w:szCs w:val="26"/>
          <w:rtl/>
          <w:lang w:bidi="ar-IQ"/>
        </w:rPr>
      </w:pPr>
      <w:r w:rsidRPr="00B86510">
        <w:rPr>
          <w:rFonts w:hint="cs"/>
          <w:b/>
          <w:bCs/>
          <w:sz w:val="26"/>
          <w:szCs w:val="26"/>
          <w:rtl/>
          <w:lang w:bidi="ar-IQ"/>
        </w:rPr>
        <w:t>ممكن ان تتضمن الملاحظات فيما اذا كان المقرر أساسي او اختياري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864"/>
        <w:gridCol w:w="2400"/>
        <w:gridCol w:w="2382"/>
        <w:gridCol w:w="1202"/>
        <w:gridCol w:w="1728"/>
      </w:tblGrid>
      <w:tr w:rsidR="005C2714" w:rsidRPr="0063770F" w:rsidTr="002922E2">
        <w:trPr>
          <w:trHeight w:val="440"/>
        </w:trPr>
        <w:tc>
          <w:tcPr>
            <w:tcW w:w="9576" w:type="dxa"/>
            <w:gridSpan w:val="5"/>
            <w:shd w:val="clear" w:color="auto" w:fill="00B0F0"/>
          </w:tcPr>
          <w:p w:rsidR="005C2714" w:rsidRPr="0063770F" w:rsidRDefault="005C2714" w:rsidP="005C2714">
            <w:pPr>
              <w:pStyle w:val="a5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وصف البرنامج </w:t>
            </w:r>
          </w:p>
        </w:tc>
      </w:tr>
      <w:tr w:rsidR="005C2714" w:rsidRPr="0063770F" w:rsidTr="00BA2523">
        <w:trPr>
          <w:trHeight w:val="440"/>
        </w:trPr>
        <w:tc>
          <w:tcPr>
            <w:tcW w:w="1864" w:type="dxa"/>
            <w:shd w:val="clear" w:color="auto" w:fill="C6D9F1" w:themeFill="text2" w:themeFillTint="33"/>
          </w:tcPr>
          <w:p w:rsidR="005C2714" w:rsidRPr="0063770F" w:rsidRDefault="005C2714" w:rsidP="00431241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السنة / المستوى</w:t>
            </w:r>
          </w:p>
        </w:tc>
        <w:tc>
          <w:tcPr>
            <w:tcW w:w="2400" w:type="dxa"/>
            <w:shd w:val="clear" w:color="auto" w:fill="C6D9F1" w:themeFill="text2" w:themeFillTint="33"/>
          </w:tcPr>
          <w:p w:rsidR="005C2714" w:rsidRPr="0063770F" w:rsidRDefault="005C2714" w:rsidP="00431241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رمز المقرر او المساق</w:t>
            </w:r>
          </w:p>
        </w:tc>
        <w:tc>
          <w:tcPr>
            <w:tcW w:w="2382" w:type="dxa"/>
            <w:shd w:val="clear" w:color="auto" w:fill="C6D9F1" w:themeFill="text2" w:themeFillTint="33"/>
          </w:tcPr>
          <w:p w:rsidR="005C2714" w:rsidRPr="0063770F" w:rsidRDefault="005C2714" w:rsidP="00431241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 او المساق</w:t>
            </w:r>
          </w:p>
        </w:tc>
        <w:tc>
          <w:tcPr>
            <w:tcW w:w="2930" w:type="dxa"/>
            <w:gridSpan w:val="2"/>
            <w:shd w:val="clear" w:color="auto" w:fill="C6D9F1" w:themeFill="text2" w:themeFillTint="33"/>
          </w:tcPr>
          <w:p w:rsidR="005C2714" w:rsidRPr="0063770F" w:rsidRDefault="005C2714" w:rsidP="00431241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 المعتمدة</w:t>
            </w:r>
          </w:p>
        </w:tc>
      </w:tr>
      <w:tr w:rsidR="001E6E1B" w:rsidRPr="0063770F" w:rsidTr="00BA2523">
        <w:trPr>
          <w:trHeight w:val="440"/>
        </w:trPr>
        <w:tc>
          <w:tcPr>
            <w:tcW w:w="1864" w:type="dxa"/>
          </w:tcPr>
          <w:p w:rsidR="001E6E1B" w:rsidRDefault="001E6E1B" w:rsidP="00853FEE">
            <w:pPr>
              <w:pStyle w:val="a5"/>
              <w:bidi/>
              <w:ind w:left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2023/2024 </w:t>
            </w:r>
            <w:r w:rsidR="00853FE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المرحلة الثالثة</w:t>
            </w:r>
          </w:p>
          <w:p w:rsidR="00853FEE" w:rsidRDefault="00853FEE" w:rsidP="00853FEE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00" w:type="dxa"/>
          </w:tcPr>
          <w:p w:rsidR="001E6E1B" w:rsidRPr="0063770F" w:rsidRDefault="001E6E1B" w:rsidP="00431241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82" w:type="dxa"/>
          </w:tcPr>
          <w:p w:rsidR="001E6E1B" w:rsidRDefault="001E6E1B" w:rsidP="00431241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التحليل الديموغرافي</w:t>
            </w:r>
            <w:r w:rsidR="008036A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02" w:type="dxa"/>
          </w:tcPr>
          <w:p w:rsidR="001E6E1B" w:rsidRDefault="001E6E1B" w:rsidP="00431241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نظري 2 ساعة اسبوعيا</w:t>
            </w:r>
          </w:p>
        </w:tc>
        <w:tc>
          <w:tcPr>
            <w:tcW w:w="1728" w:type="dxa"/>
          </w:tcPr>
          <w:p w:rsidR="001E6E1B" w:rsidRDefault="001E6E1B" w:rsidP="00431241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036A8" w:rsidRPr="0063770F" w:rsidTr="00BA2523">
        <w:trPr>
          <w:trHeight w:val="440"/>
        </w:trPr>
        <w:tc>
          <w:tcPr>
            <w:tcW w:w="1864" w:type="dxa"/>
          </w:tcPr>
          <w:p w:rsidR="008036A8" w:rsidRDefault="008036A8" w:rsidP="00431241">
            <w:pPr>
              <w:pStyle w:val="a5"/>
              <w:bidi/>
              <w:ind w:left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00" w:type="dxa"/>
          </w:tcPr>
          <w:p w:rsidR="008036A8" w:rsidRPr="0063770F" w:rsidRDefault="008036A8" w:rsidP="00431241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82" w:type="dxa"/>
          </w:tcPr>
          <w:p w:rsidR="008036A8" w:rsidRDefault="008036A8" w:rsidP="00431241">
            <w:pPr>
              <w:pStyle w:val="a5"/>
              <w:bidi/>
              <w:ind w:left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02" w:type="dxa"/>
          </w:tcPr>
          <w:p w:rsidR="008036A8" w:rsidRDefault="008036A8" w:rsidP="00431241">
            <w:pPr>
              <w:pStyle w:val="a5"/>
              <w:bidi/>
              <w:ind w:left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</w:tcPr>
          <w:p w:rsidR="008036A8" w:rsidRDefault="008036A8" w:rsidP="00431241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431241" w:rsidRPr="0063770F" w:rsidRDefault="00431241" w:rsidP="00431241">
      <w:pPr>
        <w:pStyle w:val="a5"/>
        <w:bidi/>
        <w:rPr>
          <w:b/>
          <w:bCs/>
          <w:sz w:val="28"/>
          <w:szCs w:val="28"/>
          <w:rtl/>
          <w:lang w:bidi="ar-IQ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48"/>
        <w:gridCol w:w="4608"/>
      </w:tblGrid>
      <w:tr w:rsidR="00BA2523" w:rsidRPr="0063770F" w:rsidTr="002922E2">
        <w:tc>
          <w:tcPr>
            <w:tcW w:w="8856" w:type="dxa"/>
            <w:gridSpan w:val="2"/>
            <w:shd w:val="clear" w:color="auto" w:fill="00B0F0"/>
          </w:tcPr>
          <w:p w:rsidR="00BA2523" w:rsidRPr="0063770F" w:rsidRDefault="002922E2" w:rsidP="002922E2">
            <w:pPr>
              <w:pStyle w:val="a5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مخرجات التعلم المتوقعة للبرنامج </w:t>
            </w:r>
          </w:p>
        </w:tc>
      </w:tr>
      <w:tr w:rsidR="00BA2523" w:rsidRPr="0063770F" w:rsidTr="002922E2">
        <w:tc>
          <w:tcPr>
            <w:tcW w:w="8856" w:type="dxa"/>
            <w:gridSpan w:val="2"/>
            <w:shd w:val="clear" w:color="auto" w:fill="C6D9F1" w:themeFill="text2" w:themeFillTint="33"/>
          </w:tcPr>
          <w:p w:rsidR="00BA2523" w:rsidRPr="0063770F" w:rsidRDefault="002922E2" w:rsidP="002922E2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  المعرفة</w:t>
            </w:r>
          </w:p>
        </w:tc>
      </w:tr>
      <w:tr w:rsidR="00BA2523" w:rsidRPr="0063770F" w:rsidTr="002922E2">
        <w:tc>
          <w:tcPr>
            <w:tcW w:w="4248" w:type="dxa"/>
          </w:tcPr>
          <w:p w:rsidR="00BA2523" w:rsidRDefault="008D47D0" w:rsidP="008D47D0">
            <w:pPr>
              <w:pStyle w:val="a5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مواكبة تطور علم الاحصاء</w:t>
            </w:r>
          </w:p>
          <w:p w:rsidR="008D47D0" w:rsidRPr="0063770F" w:rsidRDefault="008D47D0" w:rsidP="008D47D0">
            <w:pPr>
              <w:pStyle w:val="a5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التواصل مع كل ما هو جديد او مفيد وتطويعه.</w:t>
            </w:r>
          </w:p>
        </w:tc>
        <w:tc>
          <w:tcPr>
            <w:tcW w:w="4608" w:type="dxa"/>
          </w:tcPr>
          <w:p w:rsidR="00BA2523" w:rsidRPr="0063770F" w:rsidRDefault="00BA2523" w:rsidP="00BA2523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A2523" w:rsidRPr="0063770F" w:rsidTr="002922E2">
        <w:tc>
          <w:tcPr>
            <w:tcW w:w="8856" w:type="dxa"/>
            <w:gridSpan w:val="2"/>
            <w:shd w:val="clear" w:color="auto" w:fill="C6D9F1" w:themeFill="text2" w:themeFillTint="33"/>
          </w:tcPr>
          <w:p w:rsidR="00BA2523" w:rsidRPr="0063770F" w:rsidRDefault="002922E2" w:rsidP="00BA2523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 المهارات </w:t>
            </w:r>
          </w:p>
        </w:tc>
      </w:tr>
      <w:tr w:rsidR="002922E2" w:rsidRPr="0063770F" w:rsidTr="002922E2">
        <w:tc>
          <w:tcPr>
            <w:tcW w:w="4248" w:type="dxa"/>
          </w:tcPr>
          <w:p w:rsidR="002922E2" w:rsidRDefault="008D47D0" w:rsidP="00BA2523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القدرة على استيعاب علم الاحصاء وتطبيقه</w:t>
            </w:r>
          </w:p>
          <w:p w:rsidR="008D47D0" w:rsidRDefault="008D47D0" w:rsidP="008D47D0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التعامل مع اللازمات والمشاكل الاحصائية </w:t>
            </w:r>
          </w:p>
          <w:p w:rsidR="008D47D0" w:rsidRPr="0063770F" w:rsidRDefault="008D47D0" w:rsidP="008D47D0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08" w:type="dxa"/>
          </w:tcPr>
          <w:p w:rsidR="002922E2" w:rsidRPr="0063770F" w:rsidRDefault="002922E2" w:rsidP="00BA2523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922E2" w:rsidRPr="0063770F" w:rsidTr="002922E2">
        <w:tc>
          <w:tcPr>
            <w:tcW w:w="4248" w:type="dxa"/>
          </w:tcPr>
          <w:p w:rsidR="002922E2" w:rsidRPr="0063770F" w:rsidRDefault="00E45443" w:rsidP="00BA2523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بناء اسس احصائية وكمية للطالب في قسم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الاحصاء</w:t>
            </w:r>
          </w:p>
        </w:tc>
        <w:tc>
          <w:tcPr>
            <w:tcW w:w="4608" w:type="dxa"/>
          </w:tcPr>
          <w:p w:rsidR="002922E2" w:rsidRPr="0063770F" w:rsidRDefault="002922E2" w:rsidP="00BA2523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A2523" w:rsidRPr="0063770F" w:rsidTr="002922E2">
        <w:tc>
          <w:tcPr>
            <w:tcW w:w="8856" w:type="dxa"/>
            <w:gridSpan w:val="2"/>
            <w:shd w:val="clear" w:color="auto" w:fill="C6D9F1" w:themeFill="text2" w:themeFillTint="33"/>
          </w:tcPr>
          <w:p w:rsidR="00BA2523" w:rsidRPr="0063770F" w:rsidRDefault="002922E2" w:rsidP="00BA2523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           القيم </w:t>
            </w:r>
          </w:p>
        </w:tc>
      </w:tr>
      <w:tr w:rsidR="002922E2" w:rsidRPr="0063770F" w:rsidTr="002922E2">
        <w:tc>
          <w:tcPr>
            <w:tcW w:w="4248" w:type="dxa"/>
          </w:tcPr>
          <w:p w:rsidR="002922E2" w:rsidRPr="0063770F" w:rsidRDefault="00E45443" w:rsidP="00BA2523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تنمية قدرات الطلبة على مشاركة الافكار </w:t>
            </w:r>
          </w:p>
        </w:tc>
        <w:tc>
          <w:tcPr>
            <w:tcW w:w="4608" w:type="dxa"/>
          </w:tcPr>
          <w:p w:rsidR="002922E2" w:rsidRPr="0063770F" w:rsidRDefault="002922E2" w:rsidP="00BA2523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922E2" w:rsidRPr="0063770F" w:rsidTr="002922E2">
        <w:tc>
          <w:tcPr>
            <w:tcW w:w="4248" w:type="dxa"/>
          </w:tcPr>
          <w:p w:rsidR="002922E2" w:rsidRPr="0063770F" w:rsidRDefault="002922E2" w:rsidP="00BA2523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5</w:t>
            </w:r>
          </w:p>
        </w:tc>
        <w:tc>
          <w:tcPr>
            <w:tcW w:w="4608" w:type="dxa"/>
          </w:tcPr>
          <w:p w:rsidR="002922E2" w:rsidRPr="0063770F" w:rsidRDefault="002922E2" w:rsidP="00BA2523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بيان نتائج التعلم 5</w:t>
            </w:r>
          </w:p>
        </w:tc>
      </w:tr>
    </w:tbl>
    <w:tbl>
      <w:tblPr>
        <w:tblStyle w:val="a4"/>
        <w:tblpPr w:leftFromText="180" w:rightFromText="180" w:vertAnchor="text" w:horzAnchor="margin" w:tblpXSpec="right" w:tblpY="337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2922E2" w:rsidRPr="0063770F" w:rsidTr="002922E2">
        <w:tc>
          <w:tcPr>
            <w:tcW w:w="8856" w:type="dxa"/>
            <w:shd w:val="clear" w:color="auto" w:fill="00B0F0"/>
          </w:tcPr>
          <w:p w:rsidR="002922E2" w:rsidRPr="0063770F" w:rsidRDefault="002922E2" w:rsidP="002922E2">
            <w:pPr>
              <w:pStyle w:val="a5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2922E2" w:rsidRPr="0063770F" w:rsidTr="00862A4C">
        <w:trPr>
          <w:trHeight w:val="503"/>
        </w:trPr>
        <w:tc>
          <w:tcPr>
            <w:tcW w:w="8856" w:type="dxa"/>
          </w:tcPr>
          <w:p w:rsidR="002922E2" w:rsidRDefault="00E45443" w:rsidP="00E45443">
            <w:pPr>
              <w:pStyle w:val="a5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شرح المادة العلمية للطلبة بشكل تفصيلي</w:t>
            </w:r>
          </w:p>
          <w:p w:rsidR="00E45443" w:rsidRDefault="00E45443" w:rsidP="00E45443">
            <w:pPr>
              <w:pStyle w:val="a5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مشاركة الطلبة بحل المسائل الاحصائية والرياضية</w:t>
            </w:r>
          </w:p>
          <w:p w:rsidR="00E45443" w:rsidRPr="0063770F" w:rsidRDefault="00E45443" w:rsidP="00E45443">
            <w:pPr>
              <w:pStyle w:val="a5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مناقشة وحوار حول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مفرادت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متعلقة بالمادة</w:t>
            </w:r>
          </w:p>
        </w:tc>
      </w:tr>
    </w:tbl>
    <w:p w:rsidR="00BA2523" w:rsidRPr="0063770F" w:rsidRDefault="00BA2523" w:rsidP="00BA2523">
      <w:pPr>
        <w:pStyle w:val="a5"/>
        <w:bidi/>
        <w:rPr>
          <w:b/>
          <w:bCs/>
          <w:sz w:val="28"/>
          <w:szCs w:val="28"/>
          <w:rtl/>
          <w:lang w:bidi="ar-IQ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4027CA" w:rsidRPr="0063770F" w:rsidTr="00862A4C">
        <w:tc>
          <w:tcPr>
            <w:tcW w:w="8856" w:type="dxa"/>
            <w:shd w:val="clear" w:color="auto" w:fill="00B0F0"/>
          </w:tcPr>
          <w:p w:rsidR="00862A4C" w:rsidRPr="0063770F" w:rsidRDefault="00862A4C" w:rsidP="00862A4C">
            <w:pPr>
              <w:pStyle w:val="a5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طرائق التقييم </w:t>
            </w:r>
          </w:p>
        </w:tc>
      </w:tr>
      <w:tr w:rsidR="004027CA" w:rsidRPr="0063770F" w:rsidTr="00862A4C">
        <w:trPr>
          <w:trHeight w:val="485"/>
        </w:trPr>
        <w:tc>
          <w:tcPr>
            <w:tcW w:w="8856" w:type="dxa"/>
          </w:tcPr>
          <w:p w:rsidR="00862A4C" w:rsidRPr="0063770F" w:rsidRDefault="00E45443" w:rsidP="002922E2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الواجبات اليومية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والكوزات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والامتحانات الاسبوعية والشهرية ونهاية الكورس</w:t>
            </w:r>
          </w:p>
        </w:tc>
      </w:tr>
    </w:tbl>
    <w:p w:rsidR="002922E2" w:rsidRPr="0063770F" w:rsidRDefault="002922E2" w:rsidP="002922E2">
      <w:pPr>
        <w:pStyle w:val="a5"/>
        <w:bidi/>
        <w:rPr>
          <w:b/>
          <w:bCs/>
          <w:sz w:val="28"/>
          <w:szCs w:val="28"/>
          <w:rtl/>
          <w:lang w:bidi="ar-IQ"/>
        </w:rPr>
      </w:pPr>
    </w:p>
    <w:p w:rsidR="00F3396E" w:rsidRDefault="00F3396E" w:rsidP="00F3396E">
      <w:pPr>
        <w:pStyle w:val="a5"/>
        <w:bidi/>
        <w:rPr>
          <w:b/>
          <w:bCs/>
          <w:sz w:val="28"/>
          <w:szCs w:val="28"/>
          <w:lang w:bidi="ar-IQ"/>
        </w:rPr>
      </w:pPr>
    </w:p>
    <w:p w:rsidR="00B86510" w:rsidRDefault="00B86510" w:rsidP="00B86510">
      <w:pPr>
        <w:pStyle w:val="a5"/>
        <w:bidi/>
        <w:rPr>
          <w:b/>
          <w:bCs/>
          <w:sz w:val="28"/>
          <w:szCs w:val="28"/>
          <w:lang w:bidi="ar-IQ"/>
        </w:rPr>
      </w:pPr>
    </w:p>
    <w:p w:rsidR="00B86510" w:rsidRPr="0063770F" w:rsidRDefault="00B86510" w:rsidP="00B86510">
      <w:pPr>
        <w:pStyle w:val="a5"/>
        <w:bidi/>
        <w:rPr>
          <w:b/>
          <w:bCs/>
          <w:sz w:val="28"/>
          <w:szCs w:val="28"/>
          <w:rtl/>
          <w:lang w:bidi="ar-IQ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55"/>
        <w:gridCol w:w="855"/>
        <w:gridCol w:w="1080"/>
        <w:gridCol w:w="1290"/>
        <w:gridCol w:w="1335"/>
        <w:gridCol w:w="1185"/>
        <w:gridCol w:w="1356"/>
      </w:tblGrid>
      <w:tr w:rsidR="00862A4C" w:rsidRPr="0063770F" w:rsidTr="00C20881">
        <w:trPr>
          <w:trHeight w:val="548"/>
        </w:trPr>
        <w:tc>
          <w:tcPr>
            <w:tcW w:w="8856" w:type="dxa"/>
            <w:gridSpan w:val="7"/>
            <w:shd w:val="clear" w:color="auto" w:fill="00B0F0"/>
          </w:tcPr>
          <w:p w:rsidR="00862A4C" w:rsidRPr="0063770F" w:rsidRDefault="00862A4C" w:rsidP="00862A4C">
            <w:pPr>
              <w:pStyle w:val="a5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الهيئة التدريسية </w:t>
            </w:r>
          </w:p>
        </w:tc>
      </w:tr>
      <w:tr w:rsidR="00862A4C" w:rsidRPr="0063770F" w:rsidTr="00C20881">
        <w:trPr>
          <w:trHeight w:val="530"/>
        </w:trPr>
        <w:tc>
          <w:tcPr>
            <w:tcW w:w="8856" w:type="dxa"/>
            <w:gridSpan w:val="7"/>
            <w:shd w:val="clear" w:color="auto" w:fill="C6D9F1" w:themeFill="text2" w:themeFillTint="33"/>
          </w:tcPr>
          <w:p w:rsidR="00862A4C" w:rsidRPr="0063770F" w:rsidRDefault="00862A4C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اعضاء هيئة التدريس</w:t>
            </w:r>
          </w:p>
        </w:tc>
      </w:tr>
      <w:tr w:rsidR="00C20881" w:rsidRPr="0063770F" w:rsidTr="00C20881">
        <w:tc>
          <w:tcPr>
            <w:tcW w:w="1755" w:type="dxa"/>
            <w:vMerge w:val="restart"/>
            <w:shd w:val="clear" w:color="auto" w:fill="C6D9F1" w:themeFill="text2" w:themeFillTint="33"/>
          </w:tcPr>
          <w:p w:rsidR="00C20881" w:rsidRPr="0063770F" w:rsidRDefault="00C20881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الرتبة العلمية </w:t>
            </w:r>
          </w:p>
        </w:tc>
        <w:tc>
          <w:tcPr>
            <w:tcW w:w="1935" w:type="dxa"/>
            <w:gridSpan w:val="2"/>
            <w:shd w:val="clear" w:color="auto" w:fill="C6D9F1" w:themeFill="text2" w:themeFillTint="33"/>
          </w:tcPr>
          <w:p w:rsidR="00C20881" w:rsidRPr="0063770F" w:rsidRDefault="00C20881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التخصص</w:t>
            </w:r>
          </w:p>
        </w:tc>
        <w:tc>
          <w:tcPr>
            <w:tcW w:w="2625" w:type="dxa"/>
            <w:gridSpan w:val="2"/>
            <w:shd w:val="clear" w:color="auto" w:fill="C6D9F1" w:themeFill="text2" w:themeFillTint="33"/>
          </w:tcPr>
          <w:p w:rsidR="00C20881" w:rsidRPr="0063770F" w:rsidRDefault="00C20881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المتطلبات / المهارات الخاصة (ان وجدت)</w:t>
            </w:r>
          </w:p>
        </w:tc>
        <w:tc>
          <w:tcPr>
            <w:tcW w:w="2541" w:type="dxa"/>
            <w:gridSpan w:val="2"/>
            <w:shd w:val="clear" w:color="auto" w:fill="C6D9F1" w:themeFill="text2" w:themeFillTint="33"/>
          </w:tcPr>
          <w:p w:rsidR="00C20881" w:rsidRPr="0063770F" w:rsidRDefault="00C20881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اعداد الهيئة التدريسية </w:t>
            </w:r>
          </w:p>
        </w:tc>
      </w:tr>
      <w:tr w:rsidR="00C20881" w:rsidRPr="0063770F" w:rsidTr="00C20881">
        <w:trPr>
          <w:trHeight w:val="503"/>
        </w:trPr>
        <w:tc>
          <w:tcPr>
            <w:tcW w:w="1755" w:type="dxa"/>
            <w:vMerge/>
          </w:tcPr>
          <w:p w:rsidR="00C20881" w:rsidRPr="0063770F" w:rsidRDefault="00C20881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55" w:type="dxa"/>
          </w:tcPr>
          <w:p w:rsidR="00C20881" w:rsidRPr="0063770F" w:rsidRDefault="00C20881" w:rsidP="00C20881">
            <w:pPr>
              <w:pStyle w:val="a5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عام</w:t>
            </w:r>
          </w:p>
        </w:tc>
        <w:tc>
          <w:tcPr>
            <w:tcW w:w="1080" w:type="dxa"/>
          </w:tcPr>
          <w:p w:rsidR="00C20881" w:rsidRPr="0063770F" w:rsidRDefault="00C20881" w:rsidP="00C20881">
            <w:pPr>
              <w:pStyle w:val="a5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خاص</w:t>
            </w:r>
          </w:p>
        </w:tc>
        <w:tc>
          <w:tcPr>
            <w:tcW w:w="1290" w:type="dxa"/>
          </w:tcPr>
          <w:p w:rsidR="00C20881" w:rsidRPr="0063770F" w:rsidRDefault="00C20881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35" w:type="dxa"/>
          </w:tcPr>
          <w:p w:rsidR="00C20881" w:rsidRPr="0063770F" w:rsidRDefault="00C20881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85" w:type="dxa"/>
          </w:tcPr>
          <w:p w:rsidR="00C20881" w:rsidRPr="0063770F" w:rsidRDefault="00C20881" w:rsidP="00C20881">
            <w:pPr>
              <w:pStyle w:val="a5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ملاك</w:t>
            </w:r>
          </w:p>
        </w:tc>
        <w:tc>
          <w:tcPr>
            <w:tcW w:w="1356" w:type="dxa"/>
          </w:tcPr>
          <w:p w:rsidR="00C20881" w:rsidRPr="0063770F" w:rsidRDefault="00C20881" w:rsidP="00C20881">
            <w:pPr>
              <w:pStyle w:val="a5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</w:t>
            </w:r>
          </w:p>
        </w:tc>
      </w:tr>
      <w:tr w:rsidR="00862A4C" w:rsidRPr="0063770F" w:rsidTr="00C20881">
        <w:trPr>
          <w:trHeight w:val="440"/>
        </w:trPr>
        <w:tc>
          <w:tcPr>
            <w:tcW w:w="1755" w:type="dxa"/>
          </w:tcPr>
          <w:p w:rsidR="00862A4C" w:rsidRPr="0063770F" w:rsidRDefault="00E223B1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مدرس</w:t>
            </w:r>
            <w:r w:rsidR="00A1382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مساعد</w:t>
            </w:r>
          </w:p>
        </w:tc>
        <w:tc>
          <w:tcPr>
            <w:tcW w:w="855" w:type="dxa"/>
          </w:tcPr>
          <w:p w:rsidR="00862A4C" w:rsidRPr="0063770F" w:rsidRDefault="0082768E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إحصاء</w:t>
            </w:r>
          </w:p>
        </w:tc>
        <w:tc>
          <w:tcPr>
            <w:tcW w:w="1080" w:type="dxa"/>
          </w:tcPr>
          <w:p w:rsidR="00862A4C" w:rsidRPr="0063770F" w:rsidRDefault="00E223B1" w:rsidP="001E6E1B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إحصاء </w:t>
            </w:r>
            <w:r w:rsidR="001E6E1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تطبيقي</w:t>
            </w:r>
          </w:p>
        </w:tc>
        <w:tc>
          <w:tcPr>
            <w:tcW w:w="1290" w:type="dxa"/>
          </w:tcPr>
          <w:p w:rsidR="00862A4C" w:rsidRPr="0063770F" w:rsidRDefault="00862A4C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335" w:type="dxa"/>
          </w:tcPr>
          <w:p w:rsidR="00862A4C" w:rsidRPr="0063770F" w:rsidRDefault="00862A4C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85" w:type="dxa"/>
          </w:tcPr>
          <w:p w:rsidR="00862A4C" w:rsidRPr="0063770F" w:rsidRDefault="00E223B1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ملاك</w:t>
            </w:r>
          </w:p>
        </w:tc>
        <w:tc>
          <w:tcPr>
            <w:tcW w:w="1356" w:type="dxa"/>
          </w:tcPr>
          <w:p w:rsidR="00862A4C" w:rsidRPr="0063770F" w:rsidRDefault="00862A4C" w:rsidP="00862A4C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F3396E" w:rsidRPr="0063770F" w:rsidRDefault="00F3396E" w:rsidP="00F3396E">
      <w:pPr>
        <w:pStyle w:val="a5"/>
        <w:bidi/>
        <w:rPr>
          <w:b/>
          <w:bCs/>
          <w:sz w:val="28"/>
          <w:szCs w:val="28"/>
          <w:rtl/>
          <w:lang w:bidi="ar-IQ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F3396E" w:rsidRPr="0063770F" w:rsidTr="00F3396E">
        <w:trPr>
          <w:trHeight w:val="530"/>
        </w:trPr>
        <w:tc>
          <w:tcPr>
            <w:tcW w:w="8856" w:type="dxa"/>
            <w:shd w:val="clear" w:color="auto" w:fill="00B0F0"/>
          </w:tcPr>
          <w:p w:rsidR="00F3396E" w:rsidRPr="0063770F" w:rsidRDefault="00F3396E" w:rsidP="00F3396E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التطوير المهني </w:t>
            </w:r>
          </w:p>
        </w:tc>
      </w:tr>
      <w:tr w:rsidR="00F3396E" w:rsidRPr="0063770F" w:rsidTr="00F3396E">
        <w:trPr>
          <w:trHeight w:val="440"/>
        </w:trPr>
        <w:tc>
          <w:tcPr>
            <w:tcW w:w="8856" w:type="dxa"/>
            <w:shd w:val="clear" w:color="auto" w:fill="C6D9F1" w:themeFill="text2" w:themeFillTint="33"/>
          </w:tcPr>
          <w:p w:rsidR="00F3396E" w:rsidRPr="0063770F" w:rsidRDefault="00F3396E" w:rsidP="00F3396E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توجيه اعضاء هيئة التدريس الجدد </w:t>
            </w:r>
          </w:p>
        </w:tc>
      </w:tr>
      <w:tr w:rsidR="00F3396E" w:rsidRPr="0063770F" w:rsidTr="00F3396E">
        <w:tc>
          <w:tcPr>
            <w:tcW w:w="8856" w:type="dxa"/>
          </w:tcPr>
          <w:p w:rsidR="00F3396E" w:rsidRPr="0063770F" w:rsidRDefault="00F3396E" w:rsidP="00F3396E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تصف بإيجاز العملية المستخدمة لتوجيه اعضاء هيئة التدريس الجدد والزائرين والمتفرغين وغير المتفرغين على مستوى المؤسسة والقسم </w:t>
            </w:r>
          </w:p>
        </w:tc>
      </w:tr>
      <w:tr w:rsidR="00F3396E" w:rsidRPr="0063770F" w:rsidTr="00F3396E">
        <w:tc>
          <w:tcPr>
            <w:tcW w:w="8856" w:type="dxa"/>
            <w:shd w:val="clear" w:color="auto" w:fill="C6D9F1" w:themeFill="text2" w:themeFillTint="33"/>
          </w:tcPr>
          <w:p w:rsidR="00F3396E" w:rsidRPr="0063770F" w:rsidRDefault="00F3396E" w:rsidP="00F3396E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التطوير المهني لأعضاء هيئة التدريس </w:t>
            </w:r>
          </w:p>
        </w:tc>
      </w:tr>
      <w:tr w:rsidR="00F3396E" w:rsidRPr="0063770F" w:rsidTr="00F3396E">
        <w:tc>
          <w:tcPr>
            <w:tcW w:w="8856" w:type="dxa"/>
          </w:tcPr>
          <w:p w:rsidR="00F3396E" w:rsidRPr="0063770F" w:rsidRDefault="00F3396E" w:rsidP="00F3396E">
            <w:pPr>
              <w:pStyle w:val="a5"/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نصف بإيجاز خطة وترتيبات التطوير الاكاديمي والمهني لأعضاء هيئة التدريس كاستراتيجيات التدريس والتعلم وتقييم نتائج التعلم والتطوير المهني وما الى ذلك.</w:t>
            </w:r>
          </w:p>
        </w:tc>
      </w:tr>
    </w:tbl>
    <w:p w:rsidR="001316E6" w:rsidRPr="0063770F" w:rsidRDefault="001316E6" w:rsidP="001316E6">
      <w:pPr>
        <w:pStyle w:val="a5"/>
        <w:tabs>
          <w:tab w:val="left" w:pos="5550"/>
        </w:tabs>
        <w:bidi/>
        <w:rPr>
          <w:b/>
          <w:bCs/>
          <w:sz w:val="28"/>
          <w:szCs w:val="28"/>
          <w:rtl/>
          <w:lang w:bidi="ar-IQ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838"/>
        <w:gridCol w:w="18"/>
      </w:tblGrid>
      <w:tr w:rsidR="00F3396E" w:rsidRPr="0063770F" w:rsidTr="00ED4049">
        <w:tc>
          <w:tcPr>
            <w:tcW w:w="8856" w:type="dxa"/>
            <w:gridSpan w:val="2"/>
            <w:shd w:val="clear" w:color="auto" w:fill="00B0F0"/>
          </w:tcPr>
          <w:p w:rsidR="00F3396E" w:rsidRPr="0063770F" w:rsidRDefault="00F3396E" w:rsidP="00ED4049">
            <w:pPr>
              <w:pStyle w:val="a5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معيار القبول</w:t>
            </w:r>
          </w:p>
        </w:tc>
      </w:tr>
      <w:tr w:rsidR="00F3396E" w:rsidRPr="0063770F" w:rsidTr="00F3396E">
        <w:tc>
          <w:tcPr>
            <w:tcW w:w="8856" w:type="dxa"/>
            <w:gridSpan w:val="2"/>
          </w:tcPr>
          <w:p w:rsidR="00F3396E" w:rsidRPr="0063770F" w:rsidRDefault="00ED4049" w:rsidP="00F3396E">
            <w:pPr>
              <w:pStyle w:val="a5"/>
              <w:tabs>
                <w:tab w:val="left" w:pos="555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(وضع الانظمة المتعلقة بالالتحاق بالكلية او المعهد سواء قبول مركزي او اخرى تذكر)</w:t>
            </w:r>
          </w:p>
        </w:tc>
      </w:tr>
      <w:tr w:rsidR="00ED4049" w:rsidRPr="0063770F" w:rsidTr="001316E6">
        <w:tc>
          <w:tcPr>
            <w:tcW w:w="8856" w:type="dxa"/>
            <w:gridSpan w:val="2"/>
            <w:shd w:val="clear" w:color="auto" w:fill="00B0F0"/>
          </w:tcPr>
          <w:p w:rsidR="00ED4049" w:rsidRPr="0063770F" w:rsidRDefault="001316E6" w:rsidP="001316E6">
            <w:pPr>
              <w:pStyle w:val="a5"/>
              <w:numPr>
                <w:ilvl w:val="0"/>
                <w:numId w:val="2"/>
              </w:numPr>
              <w:tabs>
                <w:tab w:val="left" w:pos="1350"/>
              </w:tabs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اهم مصادر المعلومات عن البرنامج</w:t>
            </w:r>
          </w:p>
        </w:tc>
      </w:tr>
      <w:tr w:rsidR="00ED4049" w:rsidRPr="0063770F" w:rsidTr="00B86510">
        <w:trPr>
          <w:trHeight w:val="917"/>
        </w:trPr>
        <w:tc>
          <w:tcPr>
            <w:tcW w:w="8856" w:type="dxa"/>
            <w:gridSpan w:val="2"/>
          </w:tcPr>
          <w:p w:rsidR="008036A8" w:rsidRDefault="008036A8" w:rsidP="008036A8">
            <w:pPr>
              <w:pStyle w:val="a5"/>
              <w:tabs>
                <w:tab w:val="left" w:pos="3720"/>
              </w:tabs>
              <w:bidi/>
              <w:ind w:left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4A46E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د. مصطفى </w:t>
            </w:r>
            <w:proofErr w:type="spellStart"/>
            <w:r w:rsidR="004A46E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السلقاني</w:t>
            </w:r>
            <w:proofErr w:type="spellEnd"/>
          </w:p>
          <w:p w:rsidR="004A46E0" w:rsidRDefault="004A46E0" w:rsidP="008036A8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د.</w:t>
            </w:r>
            <w:r w:rsidR="005374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عبد</w:t>
            </w:r>
            <w:proofErr w:type="spellEnd"/>
            <w:r w:rsidR="005374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الحسين زيني</w:t>
            </w:r>
          </w:p>
          <w:p w:rsidR="005374AA" w:rsidRPr="0063770F" w:rsidRDefault="005374AA" w:rsidP="005374AA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D4049" w:rsidRPr="0063770F" w:rsidTr="001316E6">
        <w:trPr>
          <w:gridAfter w:val="1"/>
          <w:wAfter w:w="18" w:type="dxa"/>
        </w:trPr>
        <w:tc>
          <w:tcPr>
            <w:tcW w:w="8838" w:type="dxa"/>
            <w:shd w:val="clear" w:color="auto" w:fill="00B0F0"/>
          </w:tcPr>
          <w:p w:rsidR="00ED4049" w:rsidRPr="0063770F" w:rsidRDefault="001316E6" w:rsidP="001316E6">
            <w:pPr>
              <w:pStyle w:val="a5"/>
              <w:numPr>
                <w:ilvl w:val="0"/>
                <w:numId w:val="2"/>
              </w:numPr>
              <w:tabs>
                <w:tab w:val="left" w:pos="1260"/>
              </w:tabs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خطة تطوير البرنامج</w:t>
            </w:r>
          </w:p>
        </w:tc>
      </w:tr>
      <w:tr w:rsidR="00ED4049" w:rsidRPr="0063770F" w:rsidTr="00ED4049">
        <w:trPr>
          <w:gridAfter w:val="1"/>
          <w:wAfter w:w="18" w:type="dxa"/>
        </w:trPr>
        <w:tc>
          <w:tcPr>
            <w:tcW w:w="8838" w:type="dxa"/>
          </w:tcPr>
          <w:p w:rsidR="00ED4049" w:rsidRPr="0063770F" w:rsidRDefault="00ED4049" w:rsidP="00ED4049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B86510" w:rsidRPr="00B86510" w:rsidRDefault="00B86510" w:rsidP="00B86510">
      <w:pPr>
        <w:tabs>
          <w:tab w:val="left" w:pos="3720"/>
        </w:tabs>
        <w:bidi/>
        <w:rPr>
          <w:b/>
          <w:bCs/>
          <w:sz w:val="32"/>
          <w:szCs w:val="32"/>
          <w:lang w:bidi="ar-IQ"/>
        </w:rPr>
      </w:pPr>
    </w:p>
    <w:tbl>
      <w:tblPr>
        <w:tblStyle w:val="a4"/>
        <w:tblpPr w:leftFromText="180" w:rightFromText="180" w:vertAnchor="text" w:horzAnchor="margin" w:tblpXSpec="right" w:tblpY="116"/>
        <w:bidiVisual/>
        <w:tblW w:w="1278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1800"/>
        <w:gridCol w:w="810"/>
        <w:gridCol w:w="900"/>
        <w:gridCol w:w="990"/>
        <w:gridCol w:w="540"/>
        <w:gridCol w:w="540"/>
        <w:gridCol w:w="540"/>
        <w:gridCol w:w="450"/>
        <w:gridCol w:w="540"/>
        <w:gridCol w:w="540"/>
        <w:gridCol w:w="630"/>
        <w:gridCol w:w="630"/>
        <w:gridCol w:w="540"/>
        <w:gridCol w:w="630"/>
        <w:gridCol w:w="810"/>
        <w:gridCol w:w="1890"/>
      </w:tblGrid>
      <w:tr w:rsidR="00B86510" w:rsidRPr="0066736D" w:rsidTr="00F936B3">
        <w:trPr>
          <w:trHeight w:val="443"/>
        </w:trPr>
        <w:tc>
          <w:tcPr>
            <w:tcW w:w="12780" w:type="dxa"/>
            <w:gridSpan w:val="16"/>
            <w:shd w:val="clear" w:color="auto" w:fill="00B0F0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مخطط مهارات البرنامج</w:t>
            </w:r>
          </w:p>
        </w:tc>
      </w:tr>
      <w:tr w:rsidR="00B86510" w:rsidRPr="0066736D" w:rsidTr="00F936B3">
        <w:tc>
          <w:tcPr>
            <w:tcW w:w="4500" w:type="dxa"/>
            <w:gridSpan w:val="4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280" w:type="dxa"/>
            <w:gridSpan w:val="12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 من البرنامج</w:t>
            </w:r>
          </w:p>
        </w:tc>
      </w:tr>
      <w:tr w:rsidR="00F936B3" w:rsidRPr="0066736D" w:rsidTr="00F936B3">
        <w:trPr>
          <w:trHeight w:val="485"/>
        </w:trPr>
        <w:tc>
          <w:tcPr>
            <w:tcW w:w="180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السنة/ المستوى </w:t>
            </w:r>
          </w:p>
        </w:tc>
        <w:tc>
          <w:tcPr>
            <w:tcW w:w="81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رمز المقرر</w:t>
            </w:r>
          </w:p>
        </w:tc>
        <w:tc>
          <w:tcPr>
            <w:tcW w:w="90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المقرر</w:t>
            </w:r>
          </w:p>
        </w:tc>
        <w:tc>
          <w:tcPr>
            <w:tcW w:w="99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اساسي ام اختياري</w:t>
            </w:r>
          </w:p>
        </w:tc>
        <w:tc>
          <w:tcPr>
            <w:tcW w:w="2070" w:type="dxa"/>
            <w:gridSpan w:val="4"/>
            <w:shd w:val="clear" w:color="auto" w:fill="C6D9F1" w:themeFill="text2" w:themeFillTint="33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المعرفة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المهارات</w:t>
            </w:r>
          </w:p>
        </w:tc>
        <w:tc>
          <w:tcPr>
            <w:tcW w:w="3870" w:type="dxa"/>
            <w:gridSpan w:val="4"/>
            <w:shd w:val="clear" w:color="auto" w:fill="C6D9F1" w:themeFill="text2" w:themeFillTint="33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القيم</w:t>
            </w:r>
          </w:p>
        </w:tc>
      </w:tr>
      <w:tr w:rsidR="00F936B3" w:rsidRPr="0066736D" w:rsidTr="00F936B3">
        <w:trPr>
          <w:trHeight w:val="440"/>
        </w:trPr>
        <w:tc>
          <w:tcPr>
            <w:tcW w:w="1800" w:type="dxa"/>
            <w:vMerge w:val="restart"/>
          </w:tcPr>
          <w:p w:rsidR="00B86510" w:rsidRDefault="00BD0E9F" w:rsidP="00106F7C">
            <w:pPr>
              <w:pStyle w:val="a5"/>
              <w:tabs>
                <w:tab w:val="left" w:pos="3720"/>
              </w:tabs>
              <w:bidi/>
              <w:ind w:left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2023/2024</w:t>
            </w:r>
            <w:r w:rsidR="0051791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916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المرحلة الثالثة</w:t>
            </w:r>
          </w:p>
          <w:p w:rsidR="001916DC" w:rsidRPr="0066736D" w:rsidRDefault="00F93FAD" w:rsidP="001916DC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الكورس الثاني</w:t>
            </w:r>
          </w:p>
        </w:tc>
        <w:tc>
          <w:tcPr>
            <w:tcW w:w="81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B86510" w:rsidRPr="0066736D" w:rsidRDefault="00106F7C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ديموغرافي 2</w:t>
            </w:r>
          </w:p>
        </w:tc>
        <w:tc>
          <w:tcPr>
            <w:tcW w:w="990" w:type="dxa"/>
          </w:tcPr>
          <w:p w:rsidR="00B86510" w:rsidRPr="0066736D" w:rsidRDefault="00F936B3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اساسي</w:t>
            </w: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أ1</w:t>
            </w: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أ2</w:t>
            </w: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أ3</w:t>
            </w:r>
          </w:p>
        </w:tc>
        <w:tc>
          <w:tcPr>
            <w:tcW w:w="45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أ4</w:t>
            </w: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ب1</w:t>
            </w: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ب2</w:t>
            </w:r>
          </w:p>
        </w:tc>
        <w:tc>
          <w:tcPr>
            <w:tcW w:w="63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ب3</w:t>
            </w:r>
          </w:p>
        </w:tc>
        <w:tc>
          <w:tcPr>
            <w:tcW w:w="63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ب4</w:t>
            </w: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ج1</w:t>
            </w:r>
          </w:p>
        </w:tc>
        <w:tc>
          <w:tcPr>
            <w:tcW w:w="63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ج2</w:t>
            </w:r>
          </w:p>
        </w:tc>
        <w:tc>
          <w:tcPr>
            <w:tcW w:w="81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ج3</w:t>
            </w:r>
          </w:p>
        </w:tc>
        <w:tc>
          <w:tcPr>
            <w:tcW w:w="189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673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ج4</w:t>
            </w:r>
          </w:p>
        </w:tc>
      </w:tr>
      <w:tr w:rsidR="00F936B3" w:rsidRPr="0066736D" w:rsidTr="00F936B3">
        <w:tc>
          <w:tcPr>
            <w:tcW w:w="1800" w:type="dxa"/>
            <w:vMerge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</w:tcPr>
          <w:p w:rsidR="00B86510" w:rsidRPr="0066736D" w:rsidRDefault="0051791B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</w:tcPr>
          <w:p w:rsidR="00B86510" w:rsidRPr="0066736D" w:rsidRDefault="0051791B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63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</w:tcPr>
          <w:p w:rsidR="00B86510" w:rsidRPr="0066736D" w:rsidRDefault="00020C0E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81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B86510" w:rsidRPr="0066736D" w:rsidRDefault="0051791B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F936B3" w:rsidRPr="0066736D" w:rsidTr="00F936B3">
        <w:tc>
          <w:tcPr>
            <w:tcW w:w="1800" w:type="dxa"/>
            <w:vMerge w:val="restart"/>
          </w:tcPr>
          <w:p w:rsidR="00B86510" w:rsidRPr="0066736D" w:rsidRDefault="00B86510" w:rsidP="00106F7C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B86510" w:rsidRPr="0066736D" w:rsidRDefault="00B86510" w:rsidP="00106F7C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B86510" w:rsidRPr="0066736D" w:rsidRDefault="00B86510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47E51" w:rsidRPr="0066736D" w:rsidTr="00F936B3">
        <w:trPr>
          <w:gridAfter w:val="15"/>
          <w:wAfter w:w="10980" w:type="dxa"/>
          <w:trHeight w:val="322"/>
        </w:trPr>
        <w:tc>
          <w:tcPr>
            <w:tcW w:w="1800" w:type="dxa"/>
            <w:vMerge/>
          </w:tcPr>
          <w:p w:rsidR="00647E51" w:rsidRPr="0066736D" w:rsidRDefault="00647E51" w:rsidP="00B86510">
            <w:pPr>
              <w:pStyle w:val="a5"/>
              <w:tabs>
                <w:tab w:val="left" w:pos="3720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B86510" w:rsidRDefault="00B86510" w:rsidP="00B86510">
      <w:pPr>
        <w:pStyle w:val="a5"/>
        <w:tabs>
          <w:tab w:val="left" w:pos="3720"/>
        </w:tabs>
        <w:bidi/>
        <w:rPr>
          <w:b/>
          <w:bCs/>
          <w:sz w:val="32"/>
          <w:szCs w:val="32"/>
          <w:lang w:bidi="ar-IQ"/>
        </w:rPr>
      </w:pPr>
    </w:p>
    <w:p w:rsidR="001316E6" w:rsidRDefault="005F3C41" w:rsidP="00AC0D1A">
      <w:pPr>
        <w:pStyle w:val="a5"/>
        <w:numPr>
          <w:ilvl w:val="0"/>
          <w:numId w:val="3"/>
        </w:numPr>
        <w:tabs>
          <w:tab w:val="left" w:pos="3720"/>
        </w:tabs>
        <w:bidi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يرجى وضع اشارة في المربعات المقابلة لمخرجات التعلم الفردية من البرنامج الخاضعة للتقييم</w:t>
      </w:r>
    </w:p>
    <w:p w:rsidR="00C90D61" w:rsidRPr="00AC0D1A" w:rsidRDefault="00C90D61" w:rsidP="00AC0D1A">
      <w:pPr>
        <w:tabs>
          <w:tab w:val="left" w:pos="3720"/>
        </w:tabs>
        <w:bidi/>
        <w:rPr>
          <w:b/>
          <w:bCs/>
          <w:sz w:val="32"/>
          <w:szCs w:val="32"/>
          <w:rtl/>
          <w:lang w:bidi="ar-IQ"/>
        </w:rPr>
      </w:pPr>
    </w:p>
    <w:p w:rsidR="006F11B0" w:rsidRPr="0063770F" w:rsidRDefault="0063770F" w:rsidP="00AC0D1A">
      <w:pPr>
        <w:tabs>
          <w:tab w:val="left" w:pos="3720"/>
        </w:tabs>
        <w:bidi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8"/>
        <w:gridCol w:w="1260"/>
        <w:gridCol w:w="5850"/>
        <w:gridCol w:w="1890"/>
        <w:gridCol w:w="230"/>
        <w:gridCol w:w="1174"/>
        <w:gridCol w:w="1277"/>
      </w:tblGrid>
      <w:tr w:rsidR="00AC0D1A" w:rsidTr="00882EA5">
        <w:tc>
          <w:tcPr>
            <w:tcW w:w="13949" w:type="dxa"/>
            <w:gridSpan w:val="7"/>
            <w:shd w:val="clear" w:color="auto" w:fill="00B0F0"/>
          </w:tcPr>
          <w:p w:rsidR="00AC0D1A" w:rsidRPr="00531B03" w:rsidRDefault="00AC0D1A" w:rsidP="00647E51">
            <w:pPr>
              <w:pStyle w:val="a5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اسم المقرر</w:t>
            </w:r>
            <w:r w:rsidR="0051791B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         </w:t>
            </w:r>
          </w:p>
        </w:tc>
      </w:tr>
      <w:tr w:rsidR="00AC0D1A" w:rsidTr="00882EA5">
        <w:tc>
          <w:tcPr>
            <w:tcW w:w="13949" w:type="dxa"/>
            <w:gridSpan w:val="7"/>
          </w:tcPr>
          <w:p w:rsidR="00AC0D1A" w:rsidRPr="00531B03" w:rsidRDefault="00647E51" w:rsidP="00647E51">
            <w:pPr>
              <w:jc w:val="right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ديموغرافي 2</w:t>
            </w:r>
          </w:p>
        </w:tc>
      </w:tr>
      <w:tr w:rsidR="00AC0D1A" w:rsidTr="00882EA5">
        <w:tc>
          <w:tcPr>
            <w:tcW w:w="13949" w:type="dxa"/>
            <w:gridSpan w:val="7"/>
            <w:shd w:val="clear" w:color="auto" w:fill="00B0F0"/>
          </w:tcPr>
          <w:p w:rsidR="00AC0D1A" w:rsidRPr="00531B03" w:rsidRDefault="00AC0D1A" w:rsidP="00531B03">
            <w:pPr>
              <w:pStyle w:val="a5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رمز المقرر</w:t>
            </w:r>
          </w:p>
        </w:tc>
      </w:tr>
      <w:tr w:rsidR="00AC0D1A" w:rsidTr="00882EA5">
        <w:tc>
          <w:tcPr>
            <w:tcW w:w="13949" w:type="dxa"/>
            <w:gridSpan w:val="7"/>
          </w:tcPr>
          <w:p w:rsidR="00AC0D1A" w:rsidRPr="00531B03" w:rsidRDefault="00AC0D1A" w:rsidP="004D254C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</w:p>
        </w:tc>
      </w:tr>
      <w:tr w:rsidR="00AC0D1A" w:rsidTr="00882EA5">
        <w:tc>
          <w:tcPr>
            <w:tcW w:w="13949" w:type="dxa"/>
            <w:gridSpan w:val="7"/>
            <w:shd w:val="clear" w:color="auto" w:fill="00B0F0"/>
          </w:tcPr>
          <w:p w:rsidR="00AC0D1A" w:rsidRPr="00531B03" w:rsidRDefault="00AC0D1A" w:rsidP="00647E51">
            <w:pPr>
              <w:pStyle w:val="a5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الفصل / السنة</w:t>
            </w:r>
            <w:r w:rsidR="0051791B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    </w:t>
            </w:r>
          </w:p>
        </w:tc>
      </w:tr>
      <w:tr w:rsidR="00AC0D1A" w:rsidTr="00882EA5">
        <w:tc>
          <w:tcPr>
            <w:tcW w:w="13949" w:type="dxa"/>
            <w:gridSpan w:val="7"/>
          </w:tcPr>
          <w:p w:rsidR="00AC0D1A" w:rsidRPr="00531B03" w:rsidRDefault="00647E51" w:rsidP="00647E51">
            <w:pPr>
              <w:jc w:val="right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2023/2024 الكورس الثاني</w:t>
            </w:r>
          </w:p>
        </w:tc>
      </w:tr>
      <w:tr w:rsidR="00AC0D1A" w:rsidTr="00882EA5">
        <w:tc>
          <w:tcPr>
            <w:tcW w:w="13949" w:type="dxa"/>
            <w:gridSpan w:val="7"/>
            <w:shd w:val="clear" w:color="auto" w:fill="00B0F0"/>
          </w:tcPr>
          <w:p w:rsidR="00AC0D1A" w:rsidRPr="00531B03" w:rsidRDefault="00AC0D1A" w:rsidP="006E4782">
            <w:pPr>
              <w:pStyle w:val="a5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تاريخ اعداد هذا الوصف</w:t>
            </w:r>
            <w:r w:rsidR="0056707D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             </w:t>
            </w:r>
          </w:p>
        </w:tc>
      </w:tr>
      <w:tr w:rsidR="00AC0D1A" w:rsidTr="00882EA5">
        <w:trPr>
          <w:trHeight w:val="503"/>
        </w:trPr>
        <w:tc>
          <w:tcPr>
            <w:tcW w:w="13949" w:type="dxa"/>
            <w:gridSpan w:val="7"/>
          </w:tcPr>
          <w:p w:rsidR="00AC0D1A" w:rsidRPr="00531B03" w:rsidRDefault="006E4782" w:rsidP="006E4782">
            <w:pPr>
              <w:jc w:val="right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26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/3/2023</w:t>
            </w:r>
            <w:bookmarkStart w:id="0" w:name="_GoBack"/>
            <w:bookmarkEnd w:id="0"/>
          </w:p>
        </w:tc>
      </w:tr>
      <w:tr w:rsidR="00AC0D1A" w:rsidTr="00882EA5">
        <w:tc>
          <w:tcPr>
            <w:tcW w:w="13949" w:type="dxa"/>
            <w:gridSpan w:val="7"/>
            <w:shd w:val="clear" w:color="auto" w:fill="00B0F0"/>
          </w:tcPr>
          <w:p w:rsidR="00AC0D1A" w:rsidRPr="00531B03" w:rsidRDefault="00AC0D1A" w:rsidP="00E77139">
            <w:pPr>
              <w:pStyle w:val="a5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اشكال الحضور المتاحة</w:t>
            </w:r>
            <w:r w:rsidR="0056707D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   </w:t>
            </w:r>
            <w:r w:rsidR="00D83F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</w:t>
            </w:r>
            <w:r w:rsidR="0056707D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 </w:t>
            </w:r>
          </w:p>
        </w:tc>
      </w:tr>
      <w:tr w:rsidR="00AC0D1A" w:rsidTr="00882EA5">
        <w:tc>
          <w:tcPr>
            <w:tcW w:w="13949" w:type="dxa"/>
            <w:gridSpan w:val="7"/>
          </w:tcPr>
          <w:p w:rsidR="00AC0D1A" w:rsidRPr="00531B03" w:rsidRDefault="00E77139" w:rsidP="00E77139">
            <w:pPr>
              <w:jc w:val="right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محاضرات اسبوعية في قاعات القسم</w:t>
            </w:r>
          </w:p>
        </w:tc>
      </w:tr>
      <w:tr w:rsidR="00AC0D1A" w:rsidTr="00882EA5">
        <w:tc>
          <w:tcPr>
            <w:tcW w:w="13949" w:type="dxa"/>
            <w:gridSpan w:val="7"/>
            <w:shd w:val="clear" w:color="auto" w:fill="00B0F0"/>
          </w:tcPr>
          <w:p w:rsidR="00AC0D1A" w:rsidRPr="00BD18F4" w:rsidRDefault="00BD18F4" w:rsidP="00882EA5">
            <w:pPr>
              <w:pStyle w:val="a5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</w:t>
            </w:r>
            <w:r w:rsidR="00AC0D1A" w:rsidRPr="00BD18F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دد الساعات الدراسية (الكلي) / عدد الوحدات (الكلي)</w:t>
            </w:r>
            <w:r w:rsidR="00D83F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                          </w:t>
            </w:r>
            <w:r w:rsidR="00D83FE1"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r w:rsidR="00D83F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AC0D1A" w:rsidTr="00882EA5">
        <w:trPr>
          <w:trHeight w:val="755"/>
        </w:trPr>
        <w:tc>
          <w:tcPr>
            <w:tcW w:w="13949" w:type="dxa"/>
            <w:gridSpan w:val="7"/>
          </w:tcPr>
          <w:p w:rsidR="00AC0D1A" w:rsidRPr="00531B03" w:rsidRDefault="00E77139" w:rsidP="00E77139">
            <w:pPr>
              <w:bidi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30 ساعة للكورس/ ساعتين اسبوعيا</w:t>
            </w:r>
          </w:p>
        </w:tc>
      </w:tr>
      <w:tr w:rsidR="00AC0D1A" w:rsidTr="00882EA5">
        <w:tc>
          <w:tcPr>
            <w:tcW w:w="13949" w:type="dxa"/>
            <w:gridSpan w:val="7"/>
            <w:shd w:val="clear" w:color="auto" w:fill="00B0F0"/>
          </w:tcPr>
          <w:p w:rsidR="00AC0D1A" w:rsidRPr="00531B03" w:rsidRDefault="00AC0D1A" w:rsidP="00BD18F4">
            <w:pPr>
              <w:pStyle w:val="a5"/>
              <w:numPr>
                <w:ilvl w:val="0"/>
                <w:numId w:val="6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اسم مسؤول المقرر الدراسي (اذا اكثر من اسم يذكر)</w:t>
            </w:r>
          </w:p>
        </w:tc>
      </w:tr>
      <w:tr w:rsidR="00AC0D1A" w:rsidTr="00882EA5">
        <w:trPr>
          <w:trHeight w:val="674"/>
        </w:trPr>
        <w:tc>
          <w:tcPr>
            <w:tcW w:w="13949" w:type="dxa"/>
            <w:gridSpan w:val="7"/>
          </w:tcPr>
          <w:p w:rsidR="00D83FE1" w:rsidRDefault="00E77139" w:rsidP="000E6CD5">
            <w:pPr>
              <w:bidi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م. م.</w:t>
            </w:r>
            <w:r w:rsid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0E6CD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رحاب احمد عبد</w:t>
            </w:r>
            <w:r w:rsid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      </w:t>
            </w:r>
            <w:r w:rsidR="00D83F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       </w:t>
            </w:r>
            <w:r w:rsid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       </w:t>
            </w:r>
            <w:proofErr w:type="spellStart"/>
            <w:r w:rsid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الايميل</w:t>
            </w:r>
            <w:proofErr w:type="spellEnd"/>
            <w:r w:rsid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:</w:t>
            </w:r>
            <w:r w:rsidR="00D83FE1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</w:t>
            </w:r>
            <w:hyperlink r:id="rId9" w:history="1">
              <w:r w:rsidR="000E6CD5" w:rsidRPr="00916CF1">
                <w:rPr>
                  <w:rStyle w:val="Hyperlink"/>
                  <w:b/>
                  <w:bCs/>
                  <w:sz w:val="26"/>
                  <w:szCs w:val="26"/>
                  <w:lang w:bidi="ar-IQ"/>
                </w:rPr>
                <w:t>rihab.ahmed@uobasrah.edu.iq</w:t>
              </w:r>
            </w:hyperlink>
          </w:p>
          <w:p w:rsidR="00AC0D1A" w:rsidRPr="00531B03" w:rsidRDefault="00D83FE1" w:rsidP="00D83FE1">
            <w:pPr>
              <w:bidi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  <w:tr w:rsidR="00AC0D1A" w:rsidTr="00882EA5">
        <w:tc>
          <w:tcPr>
            <w:tcW w:w="13949" w:type="dxa"/>
            <w:gridSpan w:val="7"/>
            <w:shd w:val="clear" w:color="auto" w:fill="00B0F0"/>
          </w:tcPr>
          <w:p w:rsidR="00AC0D1A" w:rsidRPr="00BD18F4" w:rsidRDefault="00BD18F4" w:rsidP="00BD18F4">
            <w:pPr>
              <w:pStyle w:val="a5"/>
              <w:numPr>
                <w:ilvl w:val="0"/>
                <w:numId w:val="12"/>
              </w:numPr>
              <w:bidi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. </w:t>
            </w:r>
            <w:r w:rsidRPr="00BD18F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اهداف المقرر</w:t>
            </w:r>
          </w:p>
        </w:tc>
      </w:tr>
      <w:tr w:rsidR="00531B03" w:rsidTr="00882EA5">
        <w:trPr>
          <w:trHeight w:val="1025"/>
        </w:trPr>
        <w:tc>
          <w:tcPr>
            <w:tcW w:w="11498" w:type="dxa"/>
            <w:gridSpan w:val="5"/>
          </w:tcPr>
          <w:p w:rsidR="000E6CD5" w:rsidRDefault="000E6CD5" w:rsidP="000E6CD5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D83FE1" w:rsidRDefault="00BF5E45" w:rsidP="004B1F83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الديموغرافي 2 : </w:t>
            </w:r>
          </w:p>
          <w:p w:rsidR="00BF5E45" w:rsidRDefault="00BF5E45" w:rsidP="00BF5E45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1 - تهدف المادة الى تعليم الطلبة بالمفاهيم الأساسية الخاصة بمادة اساليب المعاينة(العينات).</w:t>
            </w:r>
          </w:p>
          <w:p w:rsidR="00BF5E45" w:rsidRPr="00BF5E45" w:rsidRDefault="00BF5E45" w:rsidP="00BF5E45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2- تعريف الطلبة بالمقاييس الاحصائية الديموغرافية و فوائدها</w:t>
            </w:r>
          </w:p>
        </w:tc>
        <w:tc>
          <w:tcPr>
            <w:tcW w:w="2451" w:type="dxa"/>
            <w:gridSpan w:val="2"/>
          </w:tcPr>
          <w:p w:rsidR="00531B03" w:rsidRPr="00531B03" w:rsidRDefault="00531B03" w:rsidP="00531B03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اهداف المادة الدراسية</w:t>
            </w:r>
          </w:p>
        </w:tc>
      </w:tr>
      <w:tr w:rsidR="00AC0D1A" w:rsidTr="00882EA5">
        <w:tc>
          <w:tcPr>
            <w:tcW w:w="13949" w:type="dxa"/>
            <w:gridSpan w:val="7"/>
            <w:shd w:val="clear" w:color="auto" w:fill="00B0F0"/>
          </w:tcPr>
          <w:p w:rsidR="00AC0D1A" w:rsidRPr="00531B03" w:rsidRDefault="00AC0D1A" w:rsidP="00882EA5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9. استراتيجيات التعليم </w:t>
            </w:r>
            <w:r w:rsidR="00BD18F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والتعلم</w:t>
            </w:r>
            <w:r w:rsidR="00882EA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          </w:t>
            </w:r>
          </w:p>
        </w:tc>
      </w:tr>
      <w:tr w:rsidR="00531B03" w:rsidTr="00882EA5">
        <w:trPr>
          <w:trHeight w:val="1124"/>
        </w:trPr>
        <w:tc>
          <w:tcPr>
            <w:tcW w:w="13949" w:type="dxa"/>
            <w:gridSpan w:val="7"/>
          </w:tcPr>
          <w:p w:rsidR="00882EA5" w:rsidRDefault="00882EA5" w:rsidP="00882EA5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المحاضرات الحضورية   </w:t>
            </w:r>
          </w:p>
          <w:p w:rsidR="00531B03" w:rsidRDefault="00882EA5" w:rsidP="00882EA5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أسلوب المناقشة</w:t>
            </w:r>
          </w:p>
          <w:p w:rsid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531B03" w:rsidTr="00882EA5">
        <w:tc>
          <w:tcPr>
            <w:tcW w:w="13949" w:type="dxa"/>
            <w:gridSpan w:val="7"/>
            <w:shd w:val="clear" w:color="auto" w:fill="00B0F0"/>
          </w:tcPr>
          <w:p w:rsidR="00531B03" w:rsidRPr="00531B03" w:rsidRDefault="00531B03" w:rsidP="00531B03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531B0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10. بنية المقرر</w:t>
            </w:r>
          </w:p>
        </w:tc>
      </w:tr>
      <w:tr w:rsidR="00531B03" w:rsidTr="009404D1">
        <w:trPr>
          <w:trHeight w:val="575"/>
        </w:trPr>
        <w:tc>
          <w:tcPr>
            <w:tcW w:w="2268" w:type="dxa"/>
          </w:tcPr>
          <w:p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طريقة التقييم</w:t>
            </w:r>
          </w:p>
        </w:tc>
        <w:tc>
          <w:tcPr>
            <w:tcW w:w="1260" w:type="dxa"/>
          </w:tcPr>
          <w:p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طريقة التعلم</w:t>
            </w:r>
          </w:p>
        </w:tc>
        <w:tc>
          <w:tcPr>
            <w:tcW w:w="5850" w:type="dxa"/>
          </w:tcPr>
          <w:p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اسم الوحدة او الموضوع </w:t>
            </w:r>
          </w:p>
        </w:tc>
        <w:tc>
          <w:tcPr>
            <w:tcW w:w="1890" w:type="dxa"/>
          </w:tcPr>
          <w:p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مخرجات التعلم المطلوبة</w:t>
            </w:r>
          </w:p>
        </w:tc>
        <w:tc>
          <w:tcPr>
            <w:tcW w:w="1404" w:type="dxa"/>
            <w:gridSpan w:val="2"/>
          </w:tcPr>
          <w:p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الساعات </w:t>
            </w:r>
          </w:p>
        </w:tc>
        <w:tc>
          <w:tcPr>
            <w:tcW w:w="1277" w:type="dxa"/>
          </w:tcPr>
          <w:p w:rsidR="00531B03" w:rsidRPr="00531B03" w:rsidRDefault="00531B03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الاسبوع</w:t>
            </w:r>
          </w:p>
        </w:tc>
      </w:tr>
      <w:tr w:rsidR="00531B03" w:rsidTr="009404D1">
        <w:trPr>
          <w:trHeight w:val="2861"/>
        </w:trPr>
        <w:tc>
          <w:tcPr>
            <w:tcW w:w="2268" w:type="dxa"/>
          </w:tcPr>
          <w:p w:rsidR="00531B03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الاختبارات اليومية والشهرية الحضورية 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تكليف الطالب بمهام دراسية بيتية 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أسلوب الملاحظة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أسلوب المناقشة 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720238" w:rsidRDefault="00720238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720238" w:rsidRDefault="00720238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720238" w:rsidRDefault="00720238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720238" w:rsidRDefault="00720238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720238" w:rsidRDefault="00720238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720238" w:rsidRDefault="00720238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720238" w:rsidRDefault="00720238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720238" w:rsidRDefault="00720238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720238" w:rsidRDefault="00720238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720238" w:rsidRDefault="00720238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720238" w:rsidRDefault="00720238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720238" w:rsidRDefault="00720238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B01C6F" w:rsidRDefault="00B01C6F" w:rsidP="004027CA">
            <w:p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260" w:type="dxa"/>
          </w:tcPr>
          <w:p w:rsidR="00531B03" w:rsidRDefault="00882EA5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محاضرات حضورية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4030CE" w:rsidRDefault="004030CE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  <w:p w:rsidR="00B01C6F" w:rsidRDefault="00B01C6F" w:rsidP="004027CA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5850" w:type="dxa"/>
          </w:tcPr>
          <w:p w:rsidR="00B01C6F" w:rsidRDefault="00B01C6F" w:rsidP="00B01C6F">
            <w:pPr>
              <w:bidi/>
              <w:rPr>
                <w:sz w:val="26"/>
                <w:szCs w:val="26"/>
                <w:rtl/>
                <w:lang w:bidi="ar-IQ"/>
              </w:rPr>
            </w:pPr>
          </w:p>
          <w:p w:rsidR="00B01C6F" w:rsidRDefault="00B01C6F" w:rsidP="00B01C6F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نسب ومعدلات الهجرة</w:t>
            </w:r>
          </w:p>
          <w:p w:rsidR="00B01C6F" w:rsidRDefault="00B01C6F" w:rsidP="00B01C6F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الهجرة الداخلية واسبابها</w:t>
            </w:r>
            <w:r w:rsidR="00FD3A6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واثارها</w:t>
            </w:r>
          </w:p>
          <w:p w:rsidR="00B01C6F" w:rsidRPr="00B01C6F" w:rsidRDefault="00B01C6F" w:rsidP="00B01C6F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الهجرة الخارجية </w:t>
            </w:r>
            <w:r w:rsidR="00FD3A6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واسبابها واثارها</w:t>
            </w:r>
          </w:p>
          <w:p w:rsidR="00FD3A62" w:rsidRDefault="00FD3A62" w:rsidP="00B01C6F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الزواج </w:t>
            </w:r>
            <w:r w:rsidR="00044CB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ومقاييسه</w:t>
            </w:r>
          </w:p>
          <w:p w:rsidR="00B01C6F" w:rsidRPr="00FD3A62" w:rsidRDefault="00FD3A62" w:rsidP="00FD3A62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والطلاق </w:t>
            </w:r>
            <w:r w:rsidR="00044CB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ومقاييس</w:t>
            </w:r>
            <w:r w:rsidR="00044CB4">
              <w:rPr>
                <w:rFonts w:hint="eastAsia"/>
                <w:b/>
                <w:bCs/>
                <w:sz w:val="26"/>
                <w:szCs w:val="26"/>
                <w:rtl/>
                <w:lang w:bidi="ar-IQ"/>
              </w:rPr>
              <w:t>ه</w:t>
            </w:r>
          </w:p>
          <w:p w:rsidR="00B01C6F" w:rsidRPr="00FD3A62" w:rsidRDefault="00FD3A62" w:rsidP="00B01C6F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التعلم</w:t>
            </w:r>
          </w:p>
          <w:p w:rsidR="00B01C6F" w:rsidRDefault="00FD3A62" w:rsidP="00B01C6F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قوة العمل</w:t>
            </w:r>
          </w:p>
          <w:p w:rsidR="00FD3A62" w:rsidRPr="00FD3A62" w:rsidRDefault="00FD3A62" w:rsidP="00FD3A62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الصناعة</w:t>
            </w:r>
          </w:p>
          <w:p w:rsidR="00B01C6F" w:rsidRPr="00B01C6F" w:rsidRDefault="00B01C6F" w:rsidP="00B01C6F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01C6F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امتحان الشهر الاول</w:t>
            </w:r>
          </w:p>
          <w:p w:rsidR="00B01C6F" w:rsidRDefault="00FD3A62" w:rsidP="00B01C6F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اسقاط المواليد</w:t>
            </w:r>
          </w:p>
          <w:p w:rsidR="00FD3A62" w:rsidRDefault="00FD3A62" w:rsidP="00FD3A62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الخصوبة </w:t>
            </w:r>
            <w:r w:rsidR="00044CB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ومقاييسها</w:t>
            </w:r>
          </w:p>
          <w:p w:rsidR="00FD3A62" w:rsidRDefault="00FD3A62" w:rsidP="00FD3A62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الطريقة التركيبية</w:t>
            </w:r>
          </w:p>
          <w:p w:rsidR="00FD3A62" w:rsidRDefault="00FD3A62" w:rsidP="00FD3A62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طريقة الهجرة الامامية ، العكسية، طريقة امد الزواج، معدلات سبراغ</w:t>
            </w:r>
          </w:p>
          <w:p w:rsidR="00FD3A62" w:rsidRDefault="00FD3A62" w:rsidP="00FD3A62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امتحان الشهر الثاني</w:t>
            </w:r>
          </w:p>
          <w:p w:rsidR="00FD3A62" w:rsidRPr="00FD3A62" w:rsidRDefault="00FD3A62" w:rsidP="00FD3A62">
            <w:pPr>
              <w:bidi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B01C6F" w:rsidRDefault="00B01C6F" w:rsidP="00B01C6F">
            <w:pPr>
              <w:bidi/>
              <w:rPr>
                <w:sz w:val="26"/>
                <w:szCs w:val="26"/>
                <w:rtl/>
                <w:lang w:bidi="ar-IQ"/>
              </w:rPr>
            </w:pPr>
          </w:p>
          <w:p w:rsidR="00B01C6F" w:rsidRDefault="00B01C6F" w:rsidP="00B01C6F">
            <w:pPr>
              <w:bidi/>
              <w:rPr>
                <w:sz w:val="26"/>
                <w:szCs w:val="26"/>
                <w:rtl/>
                <w:lang w:bidi="ar-IQ"/>
              </w:rPr>
            </w:pPr>
          </w:p>
          <w:p w:rsidR="00B01C6F" w:rsidRDefault="00B01C6F" w:rsidP="00B01C6F">
            <w:pPr>
              <w:bidi/>
              <w:rPr>
                <w:sz w:val="26"/>
                <w:szCs w:val="26"/>
                <w:rtl/>
                <w:lang w:bidi="ar-IQ"/>
              </w:rPr>
            </w:pPr>
          </w:p>
          <w:p w:rsidR="00B01C6F" w:rsidRDefault="00B01C6F" w:rsidP="00B01C6F">
            <w:pPr>
              <w:bidi/>
              <w:rPr>
                <w:sz w:val="26"/>
                <w:szCs w:val="26"/>
                <w:rtl/>
                <w:lang w:bidi="ar-IQ"/>
              </w:rPr>
            </w:pPr>
          </w:p>
          <w:p w:rsidR="00B01C6F" w:rsidRPr="009404D1" w:rsidRDefault="00B01C6F" w:rsidP="008C2E2C">
            <w:pPr>
              <w:bidi/>
              <w:rPr>
                <w:sz w:val="26"/>
                <w:szCs w:val="26"/>
                <w:rtl/>
                <w:lang w:bidi="ar-IQ"/>
              </w:rPr>
            </w:pPr>
          </w:p>
        </w:tc>
        <w:tc>
          <w:tcPr>
            <w:tcW w:w="1890" w:type="dxa"/>
          </w:tcPr>
          <w:p w:rsidR="000B5808" w:rsidRDefault="000B5808" w:rsidP="004D254C">
            <w:pPr>
              <w:jc w:val="center"/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</w:pPr>
          </w:p>
          <w:p w:rsidR="00B01C6F" w:rsidRDefault="00B01C6F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B01C6F" w:rsidRDefault="00044CB4" w:rsidP="00B01C6F">
            <w:pPr>
              <w:jc w:val="right"/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</w:t>
            </w:r>
            <w:r w:rsidR="00B01C6F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عداد الطالب علميا وتربويا وفق ا</w:t>
            </w:r>
            <w:r w:rsidR="00B01C6F" w:rsidRPr="004030CE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ل</w:t>
            </w:r>
            <w:r w:rsidR="00B01C6F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</w:t>
            </w:r>
            <w:r w:rsidR="00B01C6F" w:rsidRPr="004030CE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سس العلمية الرصينة</w:t>
            </w:r>
          </w:p>
          <w:p w:rsidR="00B01C6F" w:rsidRDefault="00B01C6F" w:rsidP="00B01C6F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030CE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توظيف المعلومات المكتسبة في المجال الحياتي</w:t>
            </w:r>
          </w:p>
          <w:p w:rsidR="00B01C6F" w:rsidRDefault="00B01C6F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B01C6F" w:rsidRDefault="00B01C6F" w:rsidP="004D254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404" w:type="dxa"/>
            <w:gridSpan w:val="2"/>
          </w:tcPr>
          <w:p w:rsidR="00B01C6F" w:rsidRDefault="00B01C6F" w:rsidP="00044CB4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277" w:type="dxa"/>
          </w:tcPr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الاول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الثاني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الثالث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الرابع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الخامس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السادس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السابع 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الثامن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التاسع 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العاشر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الحادي عشر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الثاني عشر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الثالث عشر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الرابع عشر</w:t>
            </w:r>
          </w:p>
          <w:p w:rsidR="00B01C6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الخامس عشر</w:t>
            </w:r>
          </w:p>
          <w:p w:rsidR="00B01C6F" w:rsidRPr="006341CF" w:rsidRDefault="00B01C6F" w:rsidP="006341CF">
            <w:pPr>
              <w:tabs>
                <w:tab w:val="left" w:pos="720"/>
              </w:tabs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AC0D1A" w:rsidRDefault="00AC0D1A" w:rsidP="00531B03">
      <w:pPr>
        <w:rPr>
          <w:b/>
          <w:bCs/>
          <w:sz w:val="28"/>
          <w:szCs w:val="28"/>
          <w:rtl/>
          <w:lang w:bidi="ar-IQ"/>
        </w:rPr>
      </w:pPr>
    </w:p>
    <w:p w:rsidR="00531B03" w:rsidRPr="0063770F" w:rsidRDefault="00531B03" w:rsidP="00531B03">
      <w:pPr>
        <w:rPr>
          <w:b/>
          <w:bCs/>
          <w:sz w:val="28"/>
          <w:szCs w:val="28"/>
          <w:rtl/>
          <w:lang w:bidi="ar-IQ"/>
        </w:rPr>
      </w:pPr>
    </w:p>
    <w:tbl>
      <w:tblPr>
        <w:tblStyle w:val="a4"/>
        <w:tblW w:w="0" w:type="auto"/>
        <w:tblInd w:w="378" w:type="dxa"/>
        <w:tblLook w:val="04A0" w:firstRow="1" w:lastRow="0" w:firstColumn="1" w:lastColumn="0" w:noHBand="0" w:noVBand="1"/>
      </w:tblPr>
      <w:tblGrid>
        <w:gridCol w:w="6612"/>
        <w:gridCol w:w="6186"/>
      </w:tblGrid>
      <w:tr w:rsidR="006F11B0" w:rsidRPr="0063770F" w:rsidTr="00AC0D1A">
        <w:tc>
          <w:tcPr>
            <w:tcW w:w="12798" w:type="dxa"/>
            <w:gridSpan w:val="2"/>
            <w:shd w:val="clear" w:color="auto" w:fill="00B0F0"/>
          </w:tcPr>
          <w:p w:rsidR="006F11B0" w:rsidRPr="0063770F" w:rsidRDefault="00531B03" w:rsidP="00531B03">
            <w:pPr>
              <w:pStyle w:val="a5"/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11. تقييم المقرر</w:t>
            </w:r>
          </w:p>
        </w:tc>
      </w:tr>
      <w:tr w:rsidR="006F11B0" w:rsidRPr="0063770F" w:rsidTr="00AC0D1A">
        <w:tc>
          <w:tcPr>
            <w:tcW w:w="12798" w:type="dxa"/>
            <w:gridSpan w:val="2"/>
          </w:tcPr>
          <w:p w:rsidR="0082768E" w:rsidRPr="0063770F" w:rsidRDefault="002D676D" w:rsidP="0082768E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توزيع الدرجة من 100 على وفق المهام المكلف بها الطالب مثل التحضير اليومي والامتحانات اليومية والشفوية والشهرية والتحريرية والتقارير....الخ</w:t>
            </w:r>
            <w:r w:rsidR="0082768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6F11B0" w:rsidRPr="0063770F" w:rsidTr="00AC0D1A">
        <w:tc>
          <w:tcPr>
            <w:tcW w:w="12798" w:type="dxa"/>
            <w:gridSpan w:val="2"/>
            <w:shd w:val="clear" w:color="auto" w:fill="00B0F0"/>
          </w:tcPr>
          <w:p w:rsidR="006F11B0" w:rsidRPr="0063770F" w:rsidRDefault="00531B03" w:rsidP="00531B03">
            <w:pPr>
              <w:pStyle w:val="a5"/>
              <w:bidi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12. مصادر التعلم والتدريس</w:t>
            </w:r>
          </w:p>
        </w:tc>
      </w:tr>
      <w:tr w:rsidR="002D676D" w:rsidRPr="0063770F" w:rsidTr="00AC0D1A">
        <w:tc>
          <w:tcPr>
            <w:tcW w:w="6612" w:type="dxa"/>
          </w:tcPr>
          <w:p w:rsidR="0056707D" w:rsidRPr="0063770F" w:rsidRDefault="00A41C00" w:rsidP="007735A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د.عبد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الحسين زيني،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د.مصطفى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السلقاني</w:t>
            </w:r>
            <w:proofErr w:type="spellEnd"/>
          </w:p>
        </w:tc>
        <w:tc>
          <w:tcPr>
            <w:tcW w:w="6186" w:type="dxa"/>
          </w:tcPr>
          <w:p w:rsidR="002D676D" w:rsidRPr="0063770F" w:rsidRDefault="002D676D" w:rsidP="002D676D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 (المنهجية ان وجدت)</w:t>
            </w:r>
          </w:p>
        </w:tc>
      </w:tr>
      <w:tr w:rsidR="002D676D" w:rsidRPr="0063770F" w:rsidTr="00AC0D1A">
        <w:tc>
          <w:tcPr>
            <w:tcW w:w="6612" w:type="dxa"/>
          </w:tcPr>
          <w:p w:rsidR="002D676D" w:rsidRPr="0063770F" w:rsidRDefault="002D676D" w:rsidP="00312A72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186" w:type="dxa"/>
          </w:tcPr>
          <w:p w:rsidR="002D676D" w:rsidRPr="0063770F" w:rsidRDefault="002D676D" w:rsidP="002D676D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</w:tr>
      <w:tr w:rsidR="002D676D" w:rsidRPr="0063770F" w:rsidTr="00AC0D1A">
        <w:tc>
          <w:tcPr>
            <w:tcW w:w="6612" w:type="dxa"/>
          </w:tcPr>
          <w:p w:rsidR="0056707D" w:rsidRPr="0063770F" w:rsidRDefault="0056707D" w:rsidP="007735A7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186" w:type="dxa"/>
          </w:tcPr>
          <w:p w:rsidR="002D676D" w:rsidRPr="0063770F" w:rsidRDefault="002D676D" w:rsidP="002D676D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الكتب والمراجع السائدة التي يوصي بها (المجلات العلمية, التقاري</w:t>
            </w:r>
            <w:r w:rsidRPr="0063770F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ر</w:t>
            </w: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...الخ)</w:t>
            </w:r>
          </w:p>
        </w:tc>
      </w:tr>
      <w:tr w:rsidR="002D676D" w:rsidRPr="0063770F" w:rsidTr="00AC0D1A">
        <w:tc>
          <w:tcPr>
            <w:tcW w:w="6612" w:type="dxa"/>
          </w:tcPr>
          <w:p w:rsidR="002D676D" w:rsidRPr="0063770F" w:rsidRDefault="00A37CCD" w:rsidP="007735A7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37CCD">
              <w:rPr>
                <w:b/>
                <w:bCs/>
                <w:sz w:val="28"/>
                <w:szCs w:val="28"/>
                <w:lang w:bidi="ar-IQ"/>
              </w:rPr>
              <w:t>http://www.aitrs.org/ar/node/1011</w:t>
            </w:r>
          </w:p>
        </w:tc>
        <w:tc>
          <w:tcPr>
            <w:tcW w:w="6186" w:type="dxa"/>
          </w:tcPr>
          <w:p w:rsidR="002D676D" w:rsidRPr="0063770F" w:rsidRDefault="002D676D" w:rsidP="002D676D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63770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المراجع الالكترونية, مواقع الانترنت </w:t>
            </w:r>
          </w:p>
        </w:tc>
      </w:tr>
    </w:tbl>
    <w:p w:rsidR="006F11B0" w:rsidRPr="0063770F" w:rsidRDefault="006F11B0" w:rsidP="004D254C">
      <w:pPr>
        <w:jc w:val="center"/>
        <w:rPr>
          <w:b/>
          <w:bCs/>
          <w:sz w:val="28"/>
          <w:szCs w:val="28"/>
          <w:rtl/>
          <w:lang w:bidi="ar-IQ"/>
        </w:rPr>
      </w:pPr>
    </w:p>
    <w:sectPr w:rsidR="006F11B0" w:rsidRPr="0063770F" w:rsidSect="00B86510">
      <w:pgSz w:w="16839" w:h="11907" w:orient="landscape" w:code="9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98" w:rsidRDefault="00037998" w:rsidP="005C2714">
      <w:pPr>
        <w:spacing w:after="0"/>
      </w:pPr>
      <w:r>
        <w:separator/>
      </w:r>
    </w:p>
  </w:endnote>
  <w:endnote w:type="continuationSeparator" w:id="0">
    <w:p w:rsidR="00037998" w:rsidRDefault="00037998" w:rsidP="005C27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98" w:rsidRDefault="00037998" w:rsidP="005C2714">
      <w:pPr>
        <w:spacing w:after="0"/>
      </w:pPr>
      <w:r>
        <w:separator/>
      </w:r>
    </w:p>
  </w:footnote>
  <w:footnote w:type="continuationSeparator" w:id="0">
    <w:p w:rsidR="00037998" w:rsidRDefault="00037998" w:rsidP="005C27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338"/>
    <w:multiLevelType w:val="hybridMultilevel"/>
    <w:tmpl w:val="C1241D36"/>
    <w:lvl w:ilvl="0" w:tplc="A0E62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B5B17"/>
    <w:multiLevelType w:val="hybridMultilevel"/>
    <w:tmpl w:val="75023A3C"/>
    <w:lvl w:ilvl="0" w:tplc="188C3A5E">
      <w:start w:val="8"/>
      <w:numFmt w:val="decimal"/>
      <w:lvlText w:val="%1"/>
      <w:lvlJc w:val="left"/>
      <w:pPr>
        <w:ind w:left="3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8" w:hanging="360"/>
      </w:pPr>
    </w:lvl>
    <w:lvl w:ilvl="2" w:tplc="0409001B">
      <w:start w:val="1"/>
      <w:numFmt w:val="lowerRoman"/>
      <w:lvlText w:val="%3."/>
      <w:lvlJc w:val="right"/>
      <w:pPr>
        <w:ind w:left="4028" w:hanging="180"/>
      </w:pPr>
    </w:lvl>
    <w:lvl w:ilvl="3" w:tplc="0409000F" w:tentative="1">
      <w:start w:val="1"/>
      <w:numFmt w:val="decimal"/>
      <w:lvlText w:val="%4."/>
      <w:lvlJc w:val="left"/>
      <w:pPr>
        <w:ind w:left="4748" w:hanging="360"/>
      </w:pPr>
    </w:lvl>
    <w:lvl w:ilvl="4" w:tplc="04090019" w:tentative="1">
      <w:start w:val="1"/>
      <w:numFmt w:val="lowerLetter"/>
      <w:lvlText w:val="%5."/>
      <w:lvlJc w:val="left"/>
      <w:pPr>
        <w:ind w:left="5468" w:hanging="360"/>
      </w:pPr>
    </w:lvl>
    <w:lvl w:ilvl="5" w:tplc="0409001B" w:tentative="1">
      <w:start w:val="1"/>
      <w:numFmt w:val="lowerRoman"/>
      <w:lvlText w:val="%6."/>
      <w:lvlJc w:val="right"/>
      <w:pPr>
        <w:ind w:left="6188" w:hanging="180"/>
      </w:pPr>
    </w:lvl>
    <w:lvl w:ilvl="6" w:tplc="0409000F" w:tentative="1">
      <w:start w:val="1"/>
      <w:numFmt w:val="decimal"/>
      <w:lvlText w:val="%7."/>
      <w:lvlJc w:val="left"/>
      <w:pPr>
        <w:ind w:left="6908" w:hanging="360"/>
      </w:pPr>
    </w:lvl>
    <w:lvl w:ilvl="7" w:tplc="04090019" w:tentative="1">
      <w:start w:val="1"/>
      <w:numFmt w:val="lowerLetter"/>
      <w:lvlText w:val="%8."/>
      <w:lvlJc w:val="left"/>
      <w:pPr>
        <w:ind w:left="7628" w:hanging="360"/>
      </w:pPr>
    </w:lvl>
    <w:lvl w:ilvl="8" w:tplc="0409001B" w:tentative="1">
      <w:start w:val="1"/>
      <w:numFmt w:val="lowerRoman"/>
      <w:lvlText w:val="%9."/>
      <w:lvlJc w:val="right"/>
      <w:pPr>
        <w:ind w:left="8348" w:hanging="180"/>
      </w:pPr>
    </w:lvl>
  </w:abstractNum>
  <w:abstractNum w:abstractNumId="2">
    <w:nsid w:val="09B1780D"/>
    <w:multiLevelType w:val="hybridMultilevel"/>
    <w:tmpl w:val="330CD9D0"/>
    <w:lvl w:ilvl="0" w:tplc="E4EA69E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F29D6"/>
    <w:multiLevelType w:val="hybridMultilevel"/>
    <w:tmpl w:val="6CB8419A"/>
    <w:lvl w:ilvl="0" w:tplc="9E7C9390">
      <w:start w:val="1"/>
      <w:numFmt w:val="decimal"/>
      <w:lvlText w:val="%1-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50DD"/>
    <w:multiLevelType w:val="hybridMultilevel"/>
    <w:tmpl w:val="7F54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94F54"/>
    <w:multiLevelType w:val="hybridMultilevel"/>
    <w:tmpl w:val="264A3062"/>
    <w:lvl w:ilvl="0" w:tplc="188C3A5E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56B07"/>
    <w:multiLevelType w:val="hybridMultilevel"/>
    <w:tmpl w:val="975C3E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EC6B5D"/>
    <w:multiLevelType w:val="hybridMultilevel"/>
    <w:tmpl w:val="A2C27EAC"/>
    <w:lvl w:ilvl="0" w:tplc="188C3A5E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1C72617"/>
    <w:multiLevelType w:val="hybridMultilevel"/>
    <w:tmpl w:val="756AFA9A"/>
    <w:lvl w:ilvl="0" w:tplc="C2A6CB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46A6D"/>
    <w:multiLevelType w:val="hybridMultilevel"/>
    <w:tmpl w:val="A338165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E69EC"/>
    <w:multiLevelType w:val="hybridMultilevel"/>
    <w:tmpl w:val="93BC08C4"/>
    <w:lvl w:ilvl="0" w:tplc="188C3A5E">
      <w:start w:val="8"/>
      <w:numFmt w:val="decimal"/>
      <w:lvlText w:val="%1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599903AB"/>
    <w:multiLevelType w:val="hybridMultilevel"/>
    <w:tmpl w:val="CEE4A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47A71"/>
    <w:multiLevelType w:val="hybridMultilevel"/>
    <w:tmpl w:val="175A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84AD5"/>
    <w:multiLevelType w:val="hybridMultilevel"/>
    <w:tmpl w:val="D93C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DE"/>
    <w:rsid w:val="00020C0E"/>
    <w:rsid w:val="00037998"/>
    <w:rsid w:val="00044CB4"/>
    <w:rsid w:val="000776B7"/>
    <w:rsid w:val="000B5808"/>
    <w:rsid w:val="000C16BD"/>
    <w:rsid w:val="000E6CD5"/>
    <w:rsid w:val="000F1A0F"/>
    <w:rsid w:val="00104DE6"/>
    <w:rsid w:val="00106F7C"/>
    <w:rsid w:val="001316E6"/>
    <w:rsid w:val="001916DC"/>
    <w:rsid w:val="001E6E1B"/>
    <w:rsid w:val="0022110A"/>
    <w:rsid w:val="00225B96"/>
    <w:rsid w:val="002719A0"/>
    <w:rsid w:val="0027363A"/>
    <w:rsid w:val="00274D28"/>
    <w:rsid w:val="0028446C"/>
    <w:rsid w:val="002922E2"/>
    <w:rsid w:val="002D676D"/>
    <w:rsid w:val="00312A72"/>
    <w:rsid w:val="00354741"/>
    <w:rsid w:val="0036540C"/>
    <w:rsid w:val="003800BB"/>
    <w:rsid w:val="00393C32"/>
    <w:rsid w:val="003F5B3C"/>
    <w:rsid w:val="004027CA"/>
    <w:rsid w:val="004030CE"/>
    <w:rsid w:val="00431241"/>
    <w:rsid w:val="00457DC5"/>
    <w:rsid w:val="00466167"/>
    <w:rsid w:val="004947E8"/>
    <w:rsid w:val="004A46E0"/>
    <w:rsid w:val="004A7505"/>
    <w:rsid w:val="004B1F83"/>
    <w:rsid w:val="004D254C"/>
    <w:rsid w:val="004D7AC7"/>
    <w:rsid w:val="0051791B"/>
    <w:rsid w:val="00531B03"/>
    <w:rsid w:val="00535E42"/>
    <w:rsid w:val="005374AA"/>
    <w:rsid w:val="00550CD3"/>
    <w:rsid w:val="00556CE7"/>
    <w:rsid w:val="0056707D"/>
    <w:rsid w:val="005A417B"/>
    <w:rsid w:val="005C029A"/>
    <w:rsid w:val="005C2714"/>
    <w:rsid w:val="005D6122"/>
    <w:rsid w:val="005F3C41"/>
    <w:rsid w:val="006341CF"/>
    <w:rsid w:val="0063770F"/>
    <w:rsid w:val="00647E51"/>
    <w:rsid w:val="0066736D"/>
    <w:rsid w:val="006A468B"/>
    <w:rsid w:val="006D44A1"/>
    <w:rsid w:val="006E4782"/>
    <w:rsid w:val="006F11B0"/>
    <w:rsid w:val="00720238"/>
    <w:rsid w:val="007328BB"/>
    <w:rsid w:val="00735C9D"/>
    <w:rsid w:val="00740E72"/>
    <w:rsid w:val="007416FD"/>
    <w:rsid w:val="0076263F"/>
    <w:rsid w:val="007735A7"/>
    <w:rsid w:val="008036A8"/>
    <w:rsid w:val="0082768E"/>
    <w:rsid w:val="008522B6"/>
    <w:rsid w:val="00853FEE"/>
    <w:rsid w:val="00862A4C"/>
    <w:rsid w:val="00882EA5"/>
    <w:rsid w:val="0089408B"/>
    <w:rsid w:val="008C2E2C"/>
    <w:rsid w:val="008D47D0"/>
    <w:rsid w:val="00934727"/>
    <w:rsid w:val="009404D1"/>
    <w:rsid w:val="00964C59"/>
    <w:rsid w:val="0097001C"/>
    <w:rsid w:val="00973BDE"/>
    <w:rsid w:val="00987CB2"/>
    <w:rsid w:val="009B27AA"/>
    <w:rsid w:val="009C564F"/>
    <w:rsid w:val="009E4943"/>
    <w:rsid w:val="00A11876"/>
    <w:rsid w:val="00A1382C"/>
    <w:rsid w:val="00A14484"/>
    <w:rsid w:val="00A37CCD"/>
    <w:rsid w:val="00A41C00"/>
    <w:rsid w:val="00A6481A"/>
    <w:rsid w:val="00A7361F"/>
    <w:rsid w:val="00A8383D"/>
    <w:rsid w:val="00A909C2"/>
    <w:rsid w:val="00AC0D1A"/>
    <w:rsid w:val="00B01C6F"/>
    <w:rsid w:val="00B14220"/>
    <w:rsid w:val="00B86510"/>
    <w:rsid w:val="00BA2523"/>
    <w:rsid w:val="00BD0E9F"/>
    <w:rsid w:val="00BD18F4"/>
    <w:rsid w:val="00BE270F"/>
    <w:rsid w:val="00BF2A25"/>
    <w:rsid w:val="00BF5E45"/>
    <w:rsid w:val="00C20881"/>
    <w:rsid w:val="00C90D61"/>
    <w:rsid w:val="00CE6AA8"/>
    <w:rsid w:val="00D82AF5"/>
    <w:rsid w:val="00D83FE1"/>
    <w:rsid w:val="00DF516B"/>
    <w:rsid w:val="00E20E7E"/>
    <w:rsid w:val="00E223B1"/>
    <w:rsid w:val="00E45443"/>
    <w:rsid w:val="00E56F7D"/>
    <w:rsid w:val="00E714A1"/>
    <w:rsid w:val="00E77139"/>
    <w:rsid w:val="00ED4049"/>
    <w:rsid w:val="00F25274"/>
    <w:rsid w:val="00F3396E"/>
    <w:rsid w:val="00F4610A"/>
    <w:rsid w:val="00F57B4C"/>
    <w:rsid w:val="00F936B3"/>
    <w:rsid w:val="00F93FAD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481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6481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2527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5274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C2714"/>
    <w:pPr>
      <w:tabs>
        <w:tab w:val="center" w:pos="4680"/>
        <w:tab w:val="right" w:pos="9360"/>
      </w:tabs>
      <w:spacing w:after="0"/>
    </w:pPr>
  </w:style>
  <w:style w:type="character" w:customStyle="1" w:styleId="Char0">
    <w:name w:val="رأس الصفحة Char"/>
    <w:basedOn w:val="a0"/>
    <w:link w:val="a6"/>
    <w:uiPriority w:val="99"/>
    <w:rsid w:val="005C2714"/>
  </w:style>
  <w:style w:type="paragraph" w:styleId="a7">
    <w:name w:val="footer"/>
    <w:basedOn w:val="a"/>
    <w:link w:val="Char1"/>
    <w:uiPriority w:val="99"/>
    <w:unhideWhenUsed/>
    <w:rsid w:val="005C2714"/>
    <w:pPr>
      <w:tabs>
        <w:tab w:val="center" w:pos="4680"/>
        <w:tab w:val="right" w:pos="9360"/>
      </w:tabs>
      <w:spacing w:after="0"/>
    </w:pPr>
  </w:style>
  <w:style w:type="character" w:customStyle="1" w:styleId="Char1">
    <w:name w:val="تذييل الصفحة Char"/>
    <w:basedOn w:val="a0"/>
    <w:link w:val="a7"/>
    <w:uiPriority w:val="99"/>
    <w:rsid w:val="005C2714"/>
  </w:style>
  <w:style w:type="character" w:styleId="Hyperlink">
    <w:name w:val="Hyperlink"/>
    <w:basedOn w:val="a0"/>
    <w:uiPriority w:val="99"/>
    <w:unhideWhenUsed/>
    <w:rsid w:val="00D83F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481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6481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2527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5274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C2714"/>
    <w:pPr>
      <w:tabs>
        <w:tab w:val="center" w:pos="4680"/>
        <w:tab w:val="right" w:pos="9360"/>
      </w:tabs>
      <w:spacing w:after="0"/>
    </w:pPr>
  </w:style>
  <w:style w:type="character" w:customStyle="1" w:styleId="Char0">
    <w:name w:val="رأس الصفحة Char"/>
    <w:basedOn w:val="a0"/>
    <w:link w:val="a6"/>
    <w:uiPriority w:val="99"/>
    <w:rsid w:val="005C2714"/>
  </w:style>
  <w:style w:type="paragraph" w:styleId="a7">
    <w:name w:val="footer"/>
    <w:basedOn w:val="a"/>
    <w:link w:val="Char1"/>
    <w:uiPriority w:val="99"/>
    <w:unhideWhenUsed/>
    <w:rsid w:val="005C2714"/>
    <w:pPr>
      <w:tabs>
        <w:tab w:val="center" w:pos="4680"/>
        <w:tab w:val="right" w:pos="9360"/>
      </w:tabs>
      <w:spacing w:after="0"/>
    </w:pPr>
  </w:style>
  <w:style w:type="character" w:customStyle="1" w:styleId="Char1">
    <w:name w:val="تذييل الصفحة Char"/>
    <w:basedOn w:val="a0"/>
    <w:link w:val="a7"/>
    <w:uiPriority w:val="99"/>
    <w:rsid w:val="005C2714"/>
  </w:style>
  <w:style w:type="character" w:styleId="Hyperlink">
    <w:name w:val="Hyperlink"/>
    <w:basedOn w:val="a0"/>
    <w:uiPriority w:val="99"/>
    <w:unhideWhenUsed/>
    <w:rsid w:val="00D83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ihab.ahmed@uobasrah.edu.iq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0E8C-CD33-4E14-9558-C12E10CA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834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Windows User</cp:lastModifiedBy>
  <cp:revision>26</cp:revision>
  <cp:lastPrinted>2023-09-21T08:24:00Z</cp:lastPrinted>
  <dcterms:created xsi:type="dcterms:W3CDTF">2024-03-23T13:09:00Z</dcterms:created>
  <dcterms:modified xsi:type="dcterms:W3CDTF">2024-03-29T23:22:00Z</dcterms:modified>
</cp:coreProperties>
</file>